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16" w:rsidRDefault="00CD35D2" w:rsidP="00B71716">
      <w:pPr>
        <w:pBdr>
          <w:top w:val="single" w:sz="4" w:space="10" w:color="70AD47" w:themeColor="accent6"/>
          <w:bottom w:val="single" w:sz="4" w:space="10" w:color="70AD47" w:themeColor="accent6"/>
        </w:pBdr>
        <w:spacing w:before="360"/>
        <w:ind w:left="864" w:right="864"/>
        <w:jc w:val="center"/>
        <w:rPr>
          <w:rFonts w:ascii="Century Gothic" w:hAnsi="Century Gothic"/>
          <w:b/>
          <w:iCs/>
          <w:caps/>
          <w:color w:val="70AD47" w:themeColor="accent6"/>
        </w:rPr>
      </w:pPr>
      <w:r w:rsidRPr="00A44519">
        <w:rPr>
          <w:rFonts w:ascii="Century Gothic" w:hAnsi="Century Gothic"/>
          <w:b/>
          <w:iCs/>
          <w:caps/>
          <w:noProof/>
          <w:color w:val="70AD47" w:themeColor="accent6"/>
          <w:lang w:val="en-US" w:eastAsia="en-US"/>
        </w:rPr>
        <w:drawing>
          <wp:anchor distT="0" distB="0" distL="114300" distR="114300" simplePos="0" relativeHeight="251659264" behindDoc="1" locked="0" layoutInCell="1" allowOverlap="1" wp14:anchorId="46F019DD" wp14:editId="041D0975">
            <wp:simplePos x="0" y="0"/>
            <wp:positionH relativeFrom="margin">
              <wp:posOffset>-143124</wp:posOffset>
            </wp:positionH>
            <wp:positionV relativeFrom="paragraph">
              <wp:posOffset>-840105</wp:posOffset>
            </wp:positionV>
            <wp:extent cx="1780703" cy="103482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LPHL - Logotype 2016 -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0703" cy="1034829"/>
                    </a:xfrm>
                    <a:prstGeom prst="rect">
                      <a:avLst/>
                    </a:prstGeom>
                  </pic:spPr>
                </pic:pic>
              </a:graphicData>
            </a:graphic>
            <wp14:sizeRelH relativeFrom="margin">
              <wp14:pctWidth>0</wp14:pctWidth>
            </wp14:sizeRelH>
            <wp14:sizeRelV relativeFrom="margin">
              <wp14:pctHeight>0</wp14:pctHeight>
            </wp14:sizeRelV>
          </wp:anchor>
        </w:drawing>
      </w:r>
      <w:r w:rsidR="008355E1" w:rsidRPr="00A44519">
        <w:rPr>
          <w:rFonts w:ascii="Century Gothic" w:hAnsi="Century Gothic"/>
          <w:b/>
          <w:iCs/>
          <w:caps/>
          <w:color w:val="70AD47" w:themeColor="accent6"/>
        </w:rPr>
        <w:t>formulaire reconnaisance</w:t>
      </w:r>
      <w:r w:rsidR="00B71716">
        <w:rPr>
          <w:rFonts w:ascii="Century Gothic" w:hAnsi="Century Gothic"/>
          <w:b/>
          <w:iCs/>
          <w:caps/>
          <w:color w:val="70AD47" w:themeColor="accent6"/>
        </w:rPr>
        <w:t xml:space="preserve"> </w:t>
      </w:r>
    </w:p>
    <w:p w:rsidR="001B6AF8" w:rsidRPr="00A44519" w:rsidRDefault="00B71716" w:rsidP="00B71716">
      <w:pPr>
        <w:pBdr>
          <w:top w:val="single" w:sz="4" w:space="10" w:color="70AD47" w:themeColor="accent6"/>
          <w:bottom w:val="single" w:sz="4" w:space="10" w:color="70AD47" w:themeColor="accent6"/>
        </w:pBdr>
        <w:ind w:left="864" w:right="864"/>
        <w:jc w:val="center"/>
        <w:rPr>
          <w:rFonts w:ascii="Century Gothic" w:hAnsi="Century Gothic"/>
          <w:b/>
          <w:iCs/>
          <w:caps/>
          <w:color w:val="70AD47" w:themeColor="accent6"/>
        </w:rPr>
      </w:pPr>
      <w:r>
        <w:rPr>
          <w:rFonts w:ascii="Century Gothic" w:hAnsi="Century Gothic"/>
          <w:b/>
          <w:iCs/>
          <w:caps/>
          <w:color w:val="70AD47" w:themeColor="accent6"/>
        </w:rPr>
        <w:t>bénévolat aupres des personnes handicapées</w:t>
      </w:r>
      <w:r w:rsidR="008355E1" w:rsidRPr="00A44519">
        <w:rPr>
          <w:rFonts w:ascii="Century Gothic" w:hAnsi="Century Gothic"/>
          <w:b/>
          <w:iCs/>
          <w:caps/>
          <w:color w:val="70AD47" w:themeColor="accent6"/>
        </w:rPr>
        <w:t xml:space="preserve"> </w:t>
      </w:r>
    </w:p>
    <w:p w:rsidR="00CD35D2" w:rsidRPr="00AB5B48" w:rsidRDefault="00B71716" w:rsidP="00655766">
      <w:pPr>
        <w:ind w:right="-7"/>
        <w:jc w:val="both"/>
        <w:rPr>
          <w:rFonts w:ascii="Century Gothic" w:hAnsi="Century Gothic"/>
          <w:bCs/>
          <w:sz w:val="20"/>
        </w:rPr>
      </w:pPr>
      <w:r>
        <w:rPr>
          <w:rFonts w:ascii="Century Gothic" w:hAnsi="Century Gothic"/>
          <w:bCs/>
          <w:sz w:val="20"/>
        </w:rPr>
        <w:t>Le</w:t>
      </w:r>
      <w:r w:rsidR="001B6AF8" w:rsidRPr="00AB5B48">
        <w:rPr>
          <w:rFonts w:ascii="Century Gothic" w:hAnsi="Century Gothic"/>
          <w:bCs/>
          <w:sz w:val="20"/>
        </w:rPr>
        <w:t xml:space="preserve"> </w:t>
      </w:r>
      <w:r>
        <w:rPr>
          <w:rFonts w:ascii="Century Gothic" w:hAnsi="Century Gothic"/>
          <w:bCs/>
          <w:sz w:val="20"/>
        </w:rPr>
        <w:t>M</w:t>
      </w:r>
      <w:r w:rsidR="001B6AF8" w:rsidRPr="00AB5B48">
        <w:rPr>
          <w:rFonts w:ascii="Century Gothic" w:hAnsi="Century Gothic"/>
          <w:bCs/>
          <w:sz w:val="20"/>
        </w:rPr>
        <w:t>érite</w:t>
      </w:r>
      <w:r>
        <w:rPr>
          <w:rFonts w:ascii="Century Gothic" w:hAnsi="Century Gothic"/>
          <w:bCs/>
          <w:sz w:val="20"/>
        </w:rPr>
        <w:t xml:space="preserve"> Loisir </w:t>
      </w:r>
      <w:r w:rsidR="001B6AF8" w:rsidRPr="00AB5B48">
        <w:rPr>
          <w:rFonts w:ascii="Century Gothic" w:hAnsi="Century Gothic"/>
          <w:bCs/>
          <w:sz w:val="20"/>
        </w:rPr>
        <w:t xml:space="preserve">Lanaudois </w:t>
      </w:r>
      <w:r>
        <w:rPr>
          <w:rFonts w:ascii="Century Gothic" w:hAnsi="Century Gothic"/>
          <w:bCs/>
          <w:sz w:val="20"/>
        </w:rPr>
        <w:t>a</w:t>
      </w:r>
      <w:r w:rsidR="001B6AF8" w:rsidRPr="00AB5B48">
        <w:rPr>
          <w:rFonts w:ascii="Century Gothic" w:hAnsi="Century Gothic"/>
          <w:bCs/>
          <w:sz w:val="20"/>
        </w:rPr>
        <w:t xml:space="preserve"> pour objectif</w:t>
      </w:r>
      <w:r w:rsidR="00847748" w:rsidRPr="00AB5B48">
        <w:rPr>
          <w:rFonts w:ascii="Century Gothic" w:hAnsi="Century Gothic"/>
          <w:bCs/>
          <w:sz w:val="20"/>
        </w:rPr>
        <w:t>s</w:t>
      </w:r>
      <w:r w:rsidR="001B6AF8" w:rsidRPr="00AB5B48">
        <w:rPr>
          <w:rFonts w:ascii="Century Gothic" w:hAnsi="Century Gothic"/>
          <w:bCs/>
          <w:sz w:val="20"/>
        </w:rPr>
        <w:t xml:space="preserve"> de reconnaître </w:t>
      </w:r>
      <w:r w:rsidR="00655766" w:rsidRPr="00AB5B48">
        <w:rPr>
          <w:rFonts w:ascii="Century Gothic" w:hAnsi="Century Gothic"/>
          <w:bCs/>
          <w:sz w:val="20"/>
        </w:rPr>
        <w:t xml:space="preserve">l’engagement, les actions ainsi que les activités bénévoles d’un individu ou </w:t>
      </w:r>
      <w:r w:rsidR="00847748" w:rsidRPr="00AB5B48">
        <w:rPr>
          <w:rFonts w:ascii="Century Gothic" w:hAnsi="Century Gothic"/>
          <w:bCs/>
          <w:sz w:val="20"/>
        </w:rPr>
        <w:t xml:space="preserve">d’un </w:t>
      </w:r>
      <w:r w:rsidR="00655766" w:rsidRPr="00AB5B48">
        <w:rPr>
          <w:rFonts w:ascii="Century Gothic" w:hAnsi="Century Gothic"/>
          <w:bCs/>
          <w:sz w:val="20"/>
        </w:rPr>
        <w:t xml:space="preserve">groupe qui s’est engagé dans </w:t>
      </w:r>
      <w:r w:rsidR="00847748" w:rsidRPr="00AB5B48">
        <w:rPr>
          <w:rFonts w:ascii="Century Gothic" w:hAnsi="Century Gothic"/>
          <w:bCs/>
          <w:sz w:val="20"/>
        </w:rPr>
        <w:t>d</w:t>
      </w:r>
      <w:r w:rsidR="00655766" w:rsidRPr="00AB5B48">
        <w:rPr>
          <w:rFonts w:ascii="Century Gothic" w:hAnsi="Century Gothic"/>
          <w:bCs/>
          <w:sz w:val="20"/>
        </w:rPr>
        <w:t>ifférents secteurs d’activités (loisir, scolaire, sport et activité physique, loisir municipal et le plein air</w:t>
      </w:r>
      <w:r w:rsidR="00CD35D2" w:rsidRPr="00AB5B48">
        <w:rPr>
          <w:rFonts w:ascii="Century Gothic" w:hAnsi="Century Gothic"/>
          <w:bCs/>
          <w:sz w:val="20"/>
        </w:rPr>
        <w:t>)</w:t>
      </w:r>
      <w:r w:rsidR="001B6AF8" w:rsidRPr="00AB5B48">
        <w:rPr>
          <w:rFonts w:ascii="Century Gothic" w:hAnsi="Century Gothic"/>
          <w:bCs/>
          <w:sz w:val="20"/>
        </w:rPr>
        <w:t>.</w:t>
      </w:r>
      <w:r w:rsidR="00655766" w:rsidRPr="00AB5B48">
        <w:rPr>
          <w:rFonts w:ascii="Century Gothic" w:hAnsi="Century Gothic"/>
          <w:bCs/>
          <w:sz w:val="20"/>
        </w:rPr>
        <w:t xml:space="preserve"> </w:t>
      </w:r>
      <w:r w:rsidR="00CD35D2" w:rsidRPr="00AB5B48">
        <w:rPr>
          <w:rFonts w:ascii="Century Gothic" w:hAnsi="Century Gothic"/>
          <w:bCs/>
          <w:sz w:val="20"/>
        </w:rPr>
        <w:t>L’Association régionale de loisirs pour personnes handicapées de Lanaud</w:t>
      </w:r>
      <w:r w:rsidR="00847748" w:rsidRPr="00AB5B48">
        <w:rPr>
          <w:rFonts w:ascii="Century Gothic" w:hAnsi="Century Gothic"/>
          <w:bCs/>
          <w:sz w:val="20"/>
        </w:rPr>
        <w:t>ière est heureuse de s’associer à l’événement afin de reconnaî</w:t>
      </w:r>
      <w:r w:rsidR="00CD35D2" w:rsidRPr="00AB5B48">
        <w:rPr>
          <w:rFonts w:ascii="Century Gothic" w:hAnsi="Century Gothic"/>
          <w:bCs/>
          <w:sz w:val="20"/>
        </w:rPr>
        <w:t xml:space="preserve">tre l’implication bénévole d’un individu </w:t>
      </w:r>
      <w:proofErr w:type="spellStart"/>
      <w:r>
        <w:rPr>
          <w:rFonts w:ascii="Century Gothic" w:hAnsi="Century Gothic"/>
          <w:bCs/>
          <w:sz w:val="20"/>
        </w:rPr>
        <w:t>oeuvrant</w:t>
      </w:r>
      <w:proofErr w:type="spellEnd"/>
      <w:r>
        <w:rPr>
          <w:rFonts w:ascii="Century Gothic" w:hAnsi="Century Gothic"/>
          <w:bCs/>
          <w:sz w:val="20"/>
        </w:rPr>
        <w:t xml:space="preserve"> </w:t>
      </w:r>
      <w:r w:rsidR="00CD35D2" w:rsidRPr="00AB5B48">
        <w:rPr>
          <w:rFonts w:ascii="Century Gothic" w:hAnsi="Century Gothic"/>
          <w:bCs/>
          <w:sz w:val="20"/>
        </w:rPr>
        <w:t>auprès</w:t>
      </w:r>
      <w:r w:rsidR="00847748" w:rsidRPr="00AB5B48">
        <w:rPr>
          <w:rFonts w:ascii="Century Gothic" w:hAnsi="Century Gothic"/>
          <w:bCs/>
          <w:sz w:val="20"/>
        </w:rPr>
        <w:t xml:space="preserve"> des personnes handicapées.</w:t>
      </w:r>
    </w:p>
    <w:p w:rsidR="00CD35D2" w:rsidRPr="00AB5B48" w:rsidRDefault="00CD35D2" w:rsidP="00655766">
      <w:pPr>
        <w:ind w:right="-7"/>
        <w:jc w:val="both"/>
        <w:rPr>
          <w:rFonts w:ascii="Century Gothic" w:hAnsi="Century Gothic"/>
          <w:bCs/>
          <w:sz w:val="20"/>
        </w:rPr>
      </w:pPr>
    </w:p>
    <w:p w:rsidR="00655766" w:rsidRPr="00AB5B48" w:rsidRDefault="001B6AF8" w:rsidP="00655766">
      <w:pPr>
        <w:ind w:right="-7"/>
        <w:jc w:val="both"/>
        <w:rPr>
          <w:rFonts w:ascii="Century Gothic" w:hAnsi="Century Gothic"/>
          <w:b/>
          <w:strike/>
          <w:sz w:val="20"/>
        </w:rPr>
      </w:pPr>
      <w:r w:rsidRPr="00AB5B48">
        <w:rPr>
          <w:rFonts w:ascii="Century Gothic" w:hAnsi="Century Gothic"/>
          <w:bCs/>
          <w:sz w:val="20"/>
        </w:rPr>
        <w:t xml:space="preserve">La période </w:t>
      </w:r>
      <w:r w:rsidRPr="00AB5B48">
        <w:rPr>
          <w:rFonts w:ascii="Century Gothic" w:hAnsi="Century Gothic"/>
          <w:sz w:val="20"/>
        </w:rPr>
        <w:t>du 1</w:t>
      </w:r>
      <w:r w:rsidRPr="00AB5B48">
        <w:rPr>
          <w:rFonts w:ascii="Century Gothic" w:hAnsi="Century Gothic"/>
          <w:sz w:val="20"/>
          <w:vertAlign w:val="superscript"/>
        </w:rPr>
        <w:t>er</w:t>
      </w:r>
      <w:r w:rsidRPr="00AB5B48">
        <w:rPr>
          <w:rFonts w:ascii="Century Gothic" w:hAnsi="Century Gothic"/>
          <w:sz w:val="20"/>
        </w:rPr>
        <w:t xml:space="preserve"> avril 2018 au 30 juin 2019 pour les reconnaissances individuelles ou collectives seront privilégiées.</w:t>
      </w:r>
      <w:r w:rsidR="00655766" w:rsidRPr="00AB5B48">
        <w:rPr>
          <w:rFonts w:ascii="Century Gothic" w:hAnsi="Century Gothic"/>
          <w:sz w:val="20"/>
        </w:rPr>
        <w:t xml:space="preserve">  </w:t>
      </w:r>
    </w:p>
    <w:p w:rsidR="001B6AF8" w:rsidRPr="00AB5B48" w:rsidRDefault="001B6AF8" w:rsidP="001B6AF8">
      <w:pPr>
        <w:tabs>
          <w:tab w:val="left" w:pos="851"/>
        </w:tabs>
        <w:ind w:right="-7"/>
        <w:jc w:val="both"/>
        <w:rPr>
          <w:rFonts w:ascii="Century Gothic" w:hAnsi="Century Gothic"/>
          <w:sz w:val="20"/>
        </w:rPr>
      </w:pPr>
      <w:bookmarkStart w:id="0" w:name="_GoBack"/>
      <w:bookmarkEnd w:id="0"/>
    </w:p>
    <w:p w:rsidR="001B6AF8" w:rsidRPr="00AB5B48" w:rsidRDefault="001B6AF8" w:rsidP="001B6AF8">
      <w:pPr>
        <w:tabs>
          <w:tab w:val="left" w:pos="851"/>
        </w:tabs>
        <w:ind w:right="-7"/>
        <w:jc w:val="both"/>
        <w:rPr>
          <w:rFonts w:ascii="Century Gothic" w:hAnsi="Century Gothic"/>
          <w:sz w:val="20"/>
        </w:rPr>
      </w:pPr>
      <w:r w:rsidRPr="00AB5B48">
        <w:rPr>
          <w:rFonts w:ascii="Century Gothic" w:hAnsi="Century Gothic"/>
          <w:sz w:val="20"/>
        </w:rPr>
        <w:t xml:space="preserve">Seules les actions bénévoles réalisées à l’intérieur de la région de Lanaudière seront considérées lors de l’étude des dossiers de mises en candidatures. </w:t>
      </w:r>
      <w:r w:rsidRPr="00AB5B48">
        <w:rPr>
          <w:rFonts w:ascii="Century Gothic" w:hAnsi="Century Gothic"/>
          <w:b/>
          <w:sz w:val="20"/>
        </w:rPr>
        <w:t>Aucune annexe ne sera acceptée</w:t>
      </w:r>
      <w:r w:rsidRPr="00AB5B48">
        <w:rPr>
          <w:rFonts w:ascii="Century Gothic" w:hAnsi="Century Gothic"/>
          <w:sz w:val="20"/>
        </w:rPr>
        <w:t>.</w:t>
      </w:r>
    </w:p>
    <w:p w:rsidR="00847748" w:rsidRPr="00A44519" w:rsidRDefault="00847748" w:rsidP="00847748">
      <w:pPr>
        <w:pBdr>
          <w:top w:val="single" w:sz="4" w:space="10" w:color="70AD47" w:themeColor="accent6"/>
          <w:bottom w:val="single" w:sz="4" w:space="10" w:color="70AD47" w:themeColor="accent6"/>
        </w:pBdr>
        <w:spacing w:before="360" w:after="360"/>
        <w:ind w:left="864" w:right="864"/>
        <w:jc w:val="center"/>
        <w:rPr>
          <w:rFonts w:ascii="Century Gothic" w:hAnsi="Century Gothic"/>
          <w:b/>
          <w:iCs/>
          <w:caps/>
          <w:color w:val="70AD47" w:themeColor="accent6"/>
        </w:rPr>
      </w:pPr>
      <w:r w:rsidRPr="00A44519">
        <w:rPr>
          <w:rFonts w:ascii="Century Gothic" w:hAnsi="Century Gothic"/>
          <w:b/>
          <w:iCs/>
          <w:caps/>
          <w:color w:val="70AD47" w:themeColor="accent6"/>
        </w:rPr>
        <w:t>admissibilit</w:t>
      </w:r>
      <w:r w:rsidR="007E457A">
        <w:rPr>
          <w:rFonts w:ascii="Century Gothic" w:hAnsi="Century Gothic"/>
          <w:b/>
          <w:iCs/>
          <w:caps/>
          <w:color w:val="70AD47" w:themeColor="accent6"/>
        </w:rPr>
        <w:t>É</w:t>
      </w:r>
      <w:r w:rsidRPr="00A44519">
        <w:rPr>
          <w:rFonts w:ascii="Century Gothic" w:hAnsi="Century Gothic"/>
          <w:b/>
          <w:iCs/>
          <w:caps/>
          <w:color w:val="70AD47" w:themeColor="accent6"/>
        </w:rPr>
        <w:t xml:space="preserve"> </w:t>
      </w:r>
    </w:p>
    <w:p w:rsidR="00847748" w:rsidRPr="00AB5B48" w:rsidRDefault="00D613DA" w:rsidP="001B6AF8">
      <w:pPr>
        <w:tabs>
          <w:tab w:val="left" w:pos="851"/>
        </w:tabs>
        <w:ind w:right="-7"/>
        <w:jc w:val="both"/>
        <w:rPr>
          <w:rFonts w:ascii="Century Gothic" w:hAnsi="Century Gothic"/>
          <w:sz w:val="20"/>
        </w:rPr>
      </w:pPr>
      <w:r w:rsidRPr="00AB5B48">
        <w:rPr>
          <w:rFonts w:ascii="Century Gothic" w:hAnsi="Century Gothic"/>
          <w:sz w:val="20"/>
        </w:rPr>
        <w:t>Un bénévole est une personne qui utilise une partie de son temps libre pour offrir gratuitement ses services en vue de contribuer à l’organisation d’activités de loisir ou de sport, ou d’aider un organisme dans la réalisation de ses activités ou dans son fonctionnement (exemples : les animateurs, les administrateurs, les entraineurs, les officiels et autres).</w:t>
      </w:r>
    </w:p>
    <w:p w:rsidR="00D613DA" w:rsidRPr="00AB5B48" w:rsidRDefault="00D613DA" w:rsidP="001B6AF8">
      <w:pPr>
        <w:tabs>
          <w:tab w:val="left" w:pos="851"/>
        </w:tabs>
        <w:ind w:right="-7"/>
        <w:jc w:val="both"/>
        <w:rPr>
          <w:rFonts w:ascii="Century Gothic" w:hAnsi="Century Gothic"/>
          <w:sz w:val="20"/>
        </w:rPr>
      </w:pPr>
    </w:p>
    <w:p w:rsidR="00D613DA" w:rsidRPr="00AB5B48" w:rsidRDefault="00D613DA" w:rsidP="00D613DA">
      <w:pPr>
        <w:pStyle w:val="Paragraphedeliste"/>
        <w:numPr>
          <w:ilvl w:val="0"/>
          <w:numId w:val="7"/>
        </w:numPr>
        <w:tabs>
          <w:tab w:val="left" w:pos="851"/>
        </w:tabs>
        <w:ind w:right="-7"/>
        <w:jc w:val="both"/>
        <w:rPr>
          <w:rFonts w:ascii="Century Gothic" w:hAnsi="Century Gothic"/>
          <w:sz w:val="20"/>
        </w:rPr>
      </w:pPr>
      <w:r w:rsidRPr="00AB5B48">
        <w:rPr>
          <w:rFonts w:ascii="Century Gothic" w:hAnsi="Century Gothic"/>
          <w:sz w:val="20"/>
        </w:rPr>
        <w:t xml:space="preserve">Les actions reconnues du candidat doivent nécessairement être liées au bénévolat accompli. Ces actions doivent être bien dissociées du travail rémunéré, surtout lorsque le candidat effectue ses activités bénévoles dans le même secteur d’intervention que celui de son travail. </w:t>
      </w:r>
    </w:p>
    <w:p w:rsidR="00D613DA" w:rsidRPr="00AB5B48" w:rsidRDefault="00D613DA" w:rsidP="00D613DA">
      <w:pPr>
        <w:pStyle w:val="Paragraphedeliste"/>
        <w:numPr>
          <w:ilvl w:val="0"/>
          <w:numId w:val="7"/>
        </w:numPr>
        <w:tabs>
          <w:tab w:val="left" w:pos="851"/>
        </w:tabs>
        <w:ind w:right="-7"/>
        <w:jc w:val="both"/>
        <w:rPr>
          <w:rFonts w:ascii="Century Gothic" w:hAnsi="Century Gothic"/>
          <w:sz w:val="20"/>
        </w:rPr>
      </w:pPr>
      <w:r w:rsidRPr="00AB5B48">
        <w:rPr>
          <w:rFonts w:ascii="Century Gothic" w:hAnsi="Century Gothic"/>
          <w:sz w:val="20"/>
        </w:rPr>
        <w:t xml:space="preserve">Une personne ayant déjà été récipiendaire d’une catégorie peut de nouveau être mise en candidature dans le même volet si elle a été honorée depuis plus de 5 ans. Pour être éligibles, les actions mises en lumière dans le dossier de candidature devront toutefois être différentes de celles qui lui ont permis d’être reconnu. </w:t>
      </w:r>
    </w:p>
    <w:p w:rsidR="00D613DA" w:rsidRPr="00AB5B48" w:rsidRDefault="00D613DA" w:rsidP="00D613DA">
      <w:pPr>
        <w:pStyle w:val="Paragraphedeliste"/>
        <w:numPr>
          <w:ilvl w:val="0"/>
          <w:numId w:val="7"/>
        </w:numPr>
        <w:tabs>
          <w:tab w:val="left" w:pos="851"/>
        </w:tabs>
        <w:ind w:right="-7"/>
        <w:jc w:val="both"/>
        <w:rPr>
          <w:rFonts w:ascii="Century Gothic" w:hAnsi="Century Gothic"/>
          <w:sz w:val="20"/>
        </w:rPr>
      </w:pPr>
      <w:r w:rsidRPr="00AB5B48">
        <w:rPr>
          <w:rFonts w:ascii="Century Gothic" w:hAnsi="Century Gothic"/>
          <w:sz w:val="20"/>
        </w:rPr>
        <w:t xml:space="preserve">Une personne ayant déjà reçu un prix </w:t>
      </w:r>
      <w:proofErr w:type="spellStart"/>
      <w:r w:rsidRPr="00AB5B48">
        <w:rPr>
          <w:rFonts w:ascii="Century Gothic" w:hAnsi="Century Gothic"/>
          <w:sz w:val="20"/>
        </w:rPr>
        <w:t>Dollard</w:t>
      </w:r>
      <w:proofErr w:type="spellEnd"/>
      <w:r w:rsidRPr="00AB5B48">
        <w:rPr>
          <w:rFonts w:ascii="Century Gothic" w:hAnsi="Century Gothic"/>
          <w:sz w:val="20"/>
        </w:rPr>
        <w:t xml:space="preserve">-Morin peut de nouveau être mise en candidature dans le même volet si elle a été honorée depuis plus de 10 ans. Pour être éligibles, les actions mises en lumière dans le dossier de candidature devront toutefois être différentes de celles qui lui ont permis d’être reconnu. </w:t>
      </w:r>
    </w:p>
    <w:p w:rsidR="00D613DA" w:rsidRPr="00AB5B48" w:rsidRDefault="00D613DA" w:rsidP="00D613DA">
      <w:pPr>
        <w:pStyle w:val="Paragraphedeliste"/>
        <w:numPr>
          <w:ilvl w:val="0"/>
          <w:numId w:val="7"/>
        </w:numPr>
        <w:tabs>
          <w:tab w:val="left" w:pos="851"/>
        </w:tabs>
        <w:ind w:right="-7"/>
        <w:jc w:val="both"/>
        <w:rPr>
          <w:rFonts w:ascii="Century Gothic" w:hAnsi="Century Gothic"/>
          <w:sz w:val="20"/>
        </w:rPr>
      </w:pPr>
      <w:r w:rsidRPr="00AB5B48">
        <w:rPr>
          <w:rFonts w:ascii="Century Gothic" w:hAnsi="Century Gothic"/>
          <w:sz w:val="20"/>
        </w:rPr>
        <w:t>Le candidat doit résider dans la région de Lanaudière.</w:t>
      </w:r>
    </w:p>
    <w:p w:rsidR="00D613DA" w:rsidRPr="00AB5B48" w:rsidRDefault="00D613DA" w:rsidP="00D613DA">
      <w:pPr>
        <w:pStyle w:val="Paragraphedeliste"/>
        <w:numPr>
          <w:ilvl w:val="0"/>
          <w:numId w:val="7"/>
        </w:numPr>
        <w:tabs>
          <w:tab w:val="left" w:pos="851"/>
        </w:tabs>
        <w:ind w:right="-7"/>
        <w:jc w:val="both"/>
        <w:rPr>
          <w:rFonts w:ascii="Century Gothic" w:hAnsi="Century Gothic"/>
          <w:sz w:val="20"/>
        </w:rPr>
      </w:pPr>
      <w:r w:rsidRPr="00AB5B48">
        <w:rPr>
          <w:rFonts w:ascii="Century Gothic" w:hAnsi="Century Gothic"/>
          <w:sz w:val="20"/>
        </w:rPr>
        <w:t xml:space="preserve">Un bénévole ayant déjà été mis en candidature, mais n’ayant pas été sélectionné peut à nouveau être mis en candidature. </w:t>
      </w:r>
    </w:p>
    <w:p w:rsidR="00D613DA" w:rsidRPr="00AB5B48" w:rsidRDefault="00D613DA" w:rsidP="00D613DA">
      <w:pPr>
        <w:pStyle w:val="Paragraphedeliste"/>
        <w:numPr>
          <w:ilvl w:val="0"/>
          <w:numId w:val="7"/>
        </w:numPr>
        <w:tabs>
          <w:tab w:val="left" w:pos="851"/>
        </w:tabs>
        <w:ind w:right="-7"/>
        <w:jc w:val="both"/>
        <w:rPr>
          <w:rFonts w:ascii="Century Gothic" w:hAnsi="Century Gothic"/>
          <w:sz w:val="20"/>
        </w:rPr>
      </w:pPr>
      <w:r w:rsidRPr="00AB5B48">
        <w:rPr>
          <w:rFonts w:ascii="Century Gothic" w:hAnsi="Century Gothic"/>
          <w:sz w:val="20"/>
        </w:rPr>
        <w:t xml:space="preserve">Un proposeur ne peut soumettre qu’une seule candidature. </w:t>
      </w:r>
    </w:p>
    <w:p w:rsidR="00D613DA" w:rsidRPr="00AB5B48" w:rsidRDefault="00D613DA" w:rsidP="00D613DA">
      <w:pPr>
        <w:pStyle w:val="Paragraphedeliste"/>
        <w:numPr>
          <w:ilvl w:val="0"/>
          <w:numId w:val="7"/>
        </w:numPr>
        <w:tabs>
          <w:tab w:val="left" w:pos="851"/>
        </w:tabs>
        <w:ind w:right="-7"/>
        <w:jc w:val="both"/>
        <w:rPr>
          <w:rFonts w:ascii="Century Gothic" w:hAnsi="Century Gothic"/>
          <w:sz w:val="20"/>
        </w:rPr>
      </w:pPr>
      <w:r w:rsidRPr="00AB5B48">
        <w:rPr>
          <w:rFonts w:ascii="Century Gothic" w:hAnsi="Century Gothic"/>
          <w:sz w:val="20"/>
        </w:rPr>
        <w:t xml:space="preserve">L’analyse du comité de sélection se fait sur une base de renseignements fournis sur le formulaire uniquement. Les annexes ne seront pas considérées. </w:t>
      </w:r>
    </w:p>
    <w:p w:rsidR="00D613DA" w:rsidRPr="00AB5B48" w:rsidRDefault="00D613DA" w:rsidP="00D613DA">
      <w:pPr>
        <w:pStyle w:val="Paragraphedeliste"/>
        <w:numPr>
          <w:ilvl w:val="0"/>
          <w:numId w:val="7"/>
        </w:numPr>
        <w:tabs>
          <w:tab w:val="left" w:pos="851"/>
        </w:tabs>
        <w:ind w:right="-7"/>
        <w:jc w:val="both"/>
        <w:rPr>
          <w:rFonts w:ascii="Century Gothic" w:hAnsi="Century Gothic"/>
          <w:sz w:val="20"/>
        </w:rPr>
      </w:pPr>
      <w:r w:rsidRPr="00AB5B48">
        <w:rPr>
          <w:rFonts w:ascii="Century Gothic" w:hAnsi="Century Gothic"/>
          <w:sz w:val="20"/>
        </w:rPr>
        <w:t xml:space="preserve">Une photographie format passeport du candidat, de préférence numérisée, doit accompagner le formulaire de mise en candidature. </w:t>
      </w:r>
    </w:p>
    <w:p w:rsidR="00AB5B48" w:rsidRPr="00AB5B48" w:rsidRDefault="00AB5B48" w:rsidP="00AB5B48">
      <w:pPr>
        <w:tabs>
          <w:tab w:val="left" w:pos="851"/>
        </w:tabs>
        <w:ind w:right="-7"/>
        <w:jc w:val="both"/>
        <w:rPr>
          <w:rFonts w:ascii="Century Gothic" w:hAnsi="Century Gothic"/>
          <w:sz w:val="20"/>
        </w:rPr>
      </w:pPr>
    </w:p>
    <w:p w:rsidR="00AB5B48" w:rsidRPr="00AB5B48" w:rsidRDefault="00AB5B48" w:rsidP="00AB5B48">
      <w:pPr>
        <w:tabs>
          <w:tab w:val="left" w:pos="851"/>
        </w:tabs>
        <w:ind w:right="-7"/>
        <w:jc w:val="both"/>
        <w:rPr>
          <w:rFonts w:ascii="Century Gothic" w:hAnsi="Century Gothic"/>
          <w:b/>
          <w:sz w:val="22"/>
        </w:rPr>
      </w:pPr>
      <w:r w:rsidRPr="00AB5B48">
        <w:rPr>
          <w:rFonts w:ascii="Century Gothic" w:hAnsi="Century Gothic"/>
          <w:b/>
          <w:sz w:val="22"/>
        </w:rPr>
        <w:t xml:space="preserve">Le formulaire doit être rempli lisiblement, une version électronique est disponible sur demande et sur le site internet </w:t>
      </w:r>
      <w:hyperlink r:id="rId9" w:history="1">
        <w:r w:rsidRPr="00AB5B48">
          <w:rPr>
            <w:rStyle w:val="Lienhypertexte"/>
            <w:rFonts w:ascii="Century Gothic" w:hAnsi="Century Gothic"/>
            <w:b/>
            <w:sz w:val="22"/>
          </w:rPr>
          <w:t>www.arlphlanaudiere.org</w:t>
        </w:r>
      </w:hyperlink>
      <w:r w:rsidRPr="00AB5B48">
        <w:rPr>
          <w:rFonts w:ascii="Century Gothic" w:hAnsi="Century Gothic"/>
          <w:b/>
          <w:sz w:val="22"/>
        </w:rPr>
        <w:t xml:space="preserve"> </w:t>
      </w:r>
    </w:p>
    <w:p w:rsidR="00AB5B48" w:rsidRPr="00AB5B48" w:rsidRDefault="00AB5B48" w:rsidP="00AB5B48">
      <w:pPr>
        <w:tabs>
          <w:tab w:val="left" w:pos="851"/>
        </w:tabs>
        <w:ind w:right="-7"/>
        <w:jc w:val="both"/>
        <w:rPr>
          <w:rFonts w:ascii="Century Gothic" w:hAnsi="Century Gothic"/>
          <w:sz w:val="18"/>
        </w:rPr>
      </w:pPr>
      <w:r w:rsidRPr="00AB5B48">
        <w:rPr>
          <w:rFonts w:ascii="Century Gothic" w:hAnsi="Century Gothic"/>
          <w:sz w:val="18"/>
        </w:rPr>
        <w:t>La forme masculine est utilisée dans le but d’alléger le texte et désigne aussi bien les femmes que les hommes.</w:t>
      </w:r>
    </w:p>
    <w:p w:rsidR="00AB5B48" w:rsidRDefault="00AB5B48">
      <w:pPr>
        <w:rPr>
          <w:rFonts w:ascii="Century Gothic" w:hAnsi="Century Gothic"/>
          <w:sz w:val="16"/>
        </w:rPr>
      </w:pPr>
      <w:r>
        <w:rPr>
          <w:rFonts w:ascii="Century Gothic" w:hAnsi="Century Gothic"/>
          <w:sz w:val="16"/>
        </w:rPr>
        <w:br w:type="page"/>
      </w:r>
    </w:p>
    <w:p w:rsidR="001B6AF8" w:rsidRPr="00A44519" w:rsidRDefault="00847748" w:rsidP="001B6AF8">
      <w:pPr>
        <w:pBdr>
          <w:top w:val="single" w:sz="4" w:space="10" w:color="70AD47" w:themeColor="accent6"/>
          <w:bottom w:val="single" w:sz="4" w:space="10" w:color="70AD47" w:themeColor="accent6"/>
        </w:pBdr>
        <w:spacing w:before="360" w:after="360"/>
        <w:ind w:left="864" w:right="864"/>
        <w:jc w:val="center"/>
        <w:rPr>
          <w:rFonts w:ascii="Century Gothic" w:eastAsia="Calibri" w:hAnsi="Century Gothic"/>
          <w:b/>
          <w:bCs/>
          <w:iCs/>
          <w:caps/>
          <w:color w:val="70AD47" w:themeColor="accent6"/>
          <w:lang w:val="fr-CA" w:eastAsia="fr-CA"/>
        </w:rPr>
      </w:pPr>
      <w:r w:rsidRPr="00A44519">
        <w:rPr>
          <w:rFonts w:ascii="Century Gothic" w:hAnsi="Century Gothic"/>
          <w:b/>
          <w:iCs/>
          <w:caps/>
          <w:color w:val="70AD47" w:themeColor="accent6"/>
        </w:rPr>
        <w:lastRenderedPageBreak/>
        <w:t>Renseignements sur le candidat</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4111"/>
      </w:tblGrid>
      <w:tr w:rsidR="001B6AF8" w:rsidRPr="00A44519" w:rsidTr="001B6AF8">
        <w:trPr>
          <w:jc w:val="center"/>
        </w:trPr>
        <w:tc>
          <w:tcPr>
            <w:tcW w:w="3402" w:type="dxa"/>
            <w:tcBorders>
              <w:top w:val="single" w:sz="12" w:space="0" w:color="auto"/>
              <w:left w:val="single" w:sz="12" w:space="0" w:color="auto"/>
              <w:bottom w:val="single" w:sz="8" w:space="0" w:color="auto"/>
              <w:right w:val="single" w:sz="8" w:space="0" w:color="auto"/>
            </w:tcBorders>
            <w:shd w:val="clear" w:color="auto" w:fill="C5E0B3" w:themeFill="accent6" w:themeFillTint="66"/>
            <w:vAlign w:val="center"/>
          </w:tcPr>
          <w:p w:rsidR="001B6AF8" w:rsidRPr="00A44519" w:rsidRDefault="00847748" w:rsidP="00847748">
            <w:pPr>
              <w:autoSpaceDE w:val="0"/>
              <w:autoSpaceDN w:val="0"/>
              <w:adjustRightInd w:val="0"/>
              <w:ind w:right="-7"/>
              <w:jc w:val="both"/>
              <w:rPr>
                <w:rFonts w:ascii="Century Gothic" w:eastAsia="Calibri" w:hAnsi="Century Gothic"/>
                <w:bCs/>
                <w:sz w:val="16"/>
                <w:lang w:val="fr-CA" w:eastAsia="fr-CA"/>
              </w:rPr>
            </w:pPr>
            <w:r w:rsidRPr="00A44519">
              <w:rPr>
                <w:rFonts w:ascii="Century Gothic" w:eastAsia="Calibri" w:hAnsi="Century Gothic"/>
                <w:bCs/>
                <w:sz w:val="16"/>
                <w:lang w:val="fr-CA" w:eastAsia="fr-CA"/>
              </w:rPr>
              <w:t>Candidat</w:t>
            </w:r>
            <w:r w:rsidR="001B6AF8" w:rsidRPr="00A44519">
              <w:rPr>
                <w:rFonts w:ascii="Century Gothic" w:eastAsia="Calibri" w:hAnsi="Century Gothic"/>
                <w:bCs/>
                <w:sz w:val="16"/>
                <w:lang w:val="fr-CA" w:eastAsia="fr-CA"/>
              </w:rPr>
              <w:t xml:space="preserve"> </w:t>
            </w:r>
          </w:p>
        </w:tc>
        <w:tc>
          <w:tcPr>
            <w:tcW w:w="3402" w:type="dxa"/>
            <w:tcBorders>
              <w:top w:val="single" w:sz="12" w:space="0" w:color="auto"/>
              <w:left w:val="single" w:sz="8" w:space="0" w:color="auto"/>
              <w:bottom w:val="single" w:sz="8" w:space="0" w:color="auto"/>
              <w:right w:val="single" w:sz="8" w:space="0" w:color="auto"/>
            </w:tcBorders>
            <w:shd w:val="clear" w:color="auto" w:fill="auto"/>
          </w:tcPr>
          <w:p w:rsidR="001B6AF8" w:rsidRPr="00A44519" w:rsidRDefault="001B6AF8" w:rsidP="001B6AF8">
            <w:pPr>
              <w:autoSpaceDE w:val="0"/>
              <w:autoSpaceDN w:val="0"/>
              <w:adjustRightInd w:val="0"/>
              <w:ind w:right="-7"/>
              <w:jc w:val="both"/>
              <w:rPr>
                <w:rFonts w:ascii="Century Gothic" w:eastAsia="Calibri" w:hAnsi="Century Gothic"/>
                <w:bCs/>
                <w:sz w:val="16"/>
                <w:szCs w:val="20"/>
                <w:lang w:val="fr-CA" w:eastAsia="fr-CA"/>
              </w:rPr>
            </w:pPr>
            <w:r w:rsidRPr="00A44519">
              <w:rPr>
                <w:rFonts w:ascii="Century Gothic" w:eastAsia="Calibri" w:hAnsi="Century Gothic"/>
                <w:bCs/>
                <w:sz w:val="16"/>
                <w:szCs w:val="20"/>
                <w:lang w:val="fr-CA" w:eastAsia="fr-CA"/>
              </w:rPr>
              <w:t>Nom :</w:t>
            </w:r>
          </w:p>
          <w:p w:rsidR="001B6AF8" w:rsidRPr="00A44519" w:rsidRDefault="001B6AF8" w:rsidP="001B6AF8">
            <w:pPr>
              <w:autoSpaceDE w:val="0"/>
              <w:autoSpaceDN w:val="0"/>
              <w:adjustRightInd w:val="0"/>
              <w:ind w:right="-7"/>
              <w:jc w:val="both"/>
              <w:rPr>
                <w:rFonts w:ascii="Century Gothic" w:eastAsia="Calibri" w:hAnsi="Century Gothic"/>
                <w:bCs/>
                <w:sz w:val="16"/>
                <w:lang w:val="fr-CA" w:eastAsia="fr-CA"/>
              </w:rPr>
            </w:pPr>
            <w:r w:rsidRPr="00A44519">
              <w:rPr>
                <w:rFonts w:ascii="Century Gothic" w:eastAsia="Calibri" w:hAnsi="Century Gothic"/>
                <w:bCs/>
                <w:sz w:val="16"/>
                <w:lang w:val="fr-CA" w:eastAsia="fr-CA"/>
              </w:rPr>
              <w:fldChar w:fldCharType="begin">
                <w:ffData>
                  <w:name w:val="Texte2"/>
                  <w:enabled/>
                  <w:calcOnExit w:val="0"/>
                  <w:textInput/>
                </w:ffData>
              </w:fldChar>
            </w:r>
            <w:r w:rsidRPr="00A44519">
              <w:rPr>
                <w:rFonts w:ascii="Century Gothic" w:eastAsia="Calibri" w:hAnsi="Century Gothic"/>
                <w:bCs/>
                <w:sz w:val="16"/>
                <w:lang w:val="fr-CA" w:eastAsia="fr-CA"/>
              </w:rPr>
              <w:instrText xml:space="preserve"> FORMTEXT </w:instrText>
            </w:r>
            <w:r w:rsidRPr="00A44519">
              <w:rPr>
                <w:rFonts w:ascii="Century Gothic" w:eastAsia="Calibri" w:hAnsi="Century Gothic"/>
                <w:bCs/>
                <w:sz w:val="16"/>
                <w:lang w:val="fr-CA" w:eastAsia="fr-CA"/>
              </w:rPr>
            </w:r>
            <w:r w:rsidRPr="00A44519">
              <w:rPr>
                <w:rFonts w:ascii="Century Gothic" w:eastAsia="Calibri" w:hAnsi="Century Gothic"/>
                <w:bCs/>
                <w:sz w:val="16"/>
                <w:lang w:val="fr-CA" w:eastAsia="fr-CA"/>
              </w:rPr>
              <w:fldChar w:fldCharType="separate"/>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sz w:val="16"/>
                <w:lang w:val="fr-CA" w:eastAsia="fr-CA"/>
              </w:rPr>
              <w:fldChar w:fldCharType="end"/>
            </w:r>
          </w:p>
        </w:tc>
        <w:tc>
          <w:tcPr>
            <w:tcW w:w="4111" w:type="dxa"/>
            <w:tcBorders>
              <w:top w:val="single" w:sz="12" w:space="0" w:color="auto"/>
              <w:left w:val="single" w:sz="8" w:space="0" w:color="auto"/>
              <w:bottom w:val="single" w:sz="8" w:space="0" w:color="auto"/>
              <w:right w:val="single" w:sz="12" w:space="0" w:color="auto"/>
            </w:tcBorders>
            <w:shd w:val="clear" w:color="auto" w:fill="auto"/>
          </w:tcPr>
          <w:p w:rsidR="001B6AF8" w:rsidRPr="00A44519" w:rsidRDefault="001B6AF8" w:rsidP="001B6AF8">
            <w:pPr>
              <w:autoSpaceDE w:val="0"/>
              <w:autoSpaceDN w:val="0"/>
              <w:adjustRightInd w:val="0"/>
              <w:ind w:right="-7"/>
              <w:jc w:val="both"/>
              <w:rPr>
                <w:rFonts w:ascii="Century Gothic" w:eastAsia="Calibri" w:hAnsi="Century Gothic"/>
                <w:bCs/>
                <w:sz w:val="16"/>
                <w:szCs w:val="20"/>
                <w:lang w:val="fr-CA" w:eastAsia="fr-CA"/>
              </w:rPr>
            </w:pPr>
            <w:r w:rsidRPr="00A44519">
              <w:rPr>
                <w:rFonts w:ascii="Century Gothic" w:eastAsia="Calibri" w:hAnsi="Century Gothic"/>
                <w:bCs/>
                <w:sz w:val="16"/>
                <w:szCs w:val="20"/>
                <w:lang w:val="fr-CA" w:eastAsia="fr-CA"/>
              </w:rPr>
              <w:t>Organisme</w:t>
            </w:r>
          </w:p>
          <w:p w:rsidR="001B6AF8" w:rsidRPr="00A44519" w:rsidRDefault="001B6AF8" w:rsidP="001B6AF8">
            <w:pPr>
              <w:autoSpaceDE w:val="0"/>
              <w:autoSpaceDN w:val="0"/>
              <w:adjustRightInd w:val="0"/>
              <w:ind w:right="-7"/>
              <w:jc w:val="both"/>
              <w:rPr>
                <w:rFonts w:ascii="Century Gothic" w:eastAsia="Calibri" w:hAnsi="Century Gothic"/>
                <w:bCs/>
                <w:sz w:val="16"/>
                <w:lang w:val="fr-CA" w:eastAsia="fr-CA"/>
              </w:rPr>
            </w:pPr>
            <w:r w:rsidRPr="00A44519">
              <w:rPr>
                <w:rFonts w:ascii="Century Gothic" w:eastAsia="Calibri" w:hAnsi="Century Gothic"/>
                <w:bCs/>
                <w:sz w:val="16"/>
                <w:lang w:val="fr-CA" w:eastAsia="fr-CA"/>
              </w:rPr>
              <w:fldChar w:fldCharType="begin">
                <w:ffData>
                  <w:name w:val="Texte3"/>
                  <w:enabled/>
                  <w:calcOnExit w:val="0"/>
                  <w:textInput/>
                </w:ffData>
              </w:fldChar>
            </w:r>
            <w:r w:rsidRPr="00A44519">
              <w:rPr>
                <w:rFonts w:ascii="Century Gothic" w:eastAsia="Calibri" w:hAnsi="Century Gothic"/>
                <w:bCs/>
                <w:sz w:val="16"/>
                <w:lang w:val="fr-CA" w:eastAsia="fr-CA"/>
              </w:rPr>
              <w:instrText xml:space="preserve"> FORMTEXT </w:instrText>
            </w:r>
            <w:r w:rsidRPr="00A44519">
              <w:rPr>
                <w:rFonts w:ascii="Century Gothic" w:eastAsia="Calibri" w:hAnsi="Century Gothic"/>
                <w:bCs/>
                <w:sz w:val="16"/>
                <w:lang w:val="fr-CA" w:eastAsia="fr-CA"/>
              </w:rPr>
            </w:r>
            <w:r w:rsidRPr="00A44519">
              <w:rPr>
                <w:rFonts w:ascii="Century Gothic" w:eastAsia="Calibri" w:hAnsi="Century Gothic"/>
                <w:bCs/>
                <w:sz w:val="16"/>
                <w:lang w:val="fr-CA" w:eastAsia="fr-CA"/>
              </w:rPr>
              <w:fldChar w:fldCharType="separate"/>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sz w:val="16"/>
                <w:lang w:val="fr-CA" w:eastAsia="fr-CA"/>
              </w:rPr>
              <w:fldChar w:fldCharType="end"/>
            </w:r>
          </w:p>
        </w:tc>
      </w:tr>
      <w:tr w:rsidR="001B6AF8" w:rsidRPr="00A44519" w:rsidTr="001B6AF8">
        <w:trPr>
          <w:jc w:val="center"/>
        </w:trPr>
        <w:tc>
          <w:tcPr>
            <w:tcW w:w="3402" w:type="dxa"/>
            <w:tcBorders>
              <w:top w:val="single" w:sz="8" w:space="0" w:color="auto"/>
              <w:left w:val="single" w:sz="12" w:space="0" w:color="auto"/>
              <w:bottom w:val="single" w:sz="8" w:space="0" w:color="auto"/>
              <w:right w:val="single" w:sz="8" w:space="0" w:color="auto"/>
            </w:tcBorders>
            <w:shd w:val="clear" w:color="auto" w:fill="auto"/>
          </w:tcPr>
          <w:p w:rsidR="001B6AF8" w:rsidRPr="00A44519" w:rsidRDefault="001B6AF8" w:rsidP="001B6AF8">
            <w:pPr>
              <w:autoSpaceDE w:val="0"/>
              <w:autoSpaceDN w:val="0"/>
              <w:adjustRightInd w:val="0"/>
              <w:ind w:right="-7"/>
              <w:jc w:val="both"/>
              <w:rPr>
                <w:rFonts w:ascii="Century Gothic" w:eastAsia="Calibri" w:hAnsi="Century Gothic"/>
                <w:bCs/>
                <w:sz w:val="16"/>
                <w:szCs w:val="20"/>
                <w:lang w:val="fr-CA" w:eastAsia="fr-CA"/>
              </w:rPr>
            </w:pPr>
            <w:r w:rsidRPr="00A44519">
              <w:rPr>
                <w:rFonts w:ascii="Century Gothic" w:eastAsia="Calibri" w:hAnsi="Century Gothic"/>
                <w:bCs/>
                <w:sz w:val="16"/>
                <w:szCs w:val="20"/>
                <w:lang w:val="fr-CA" w:eastAsia="fr-CA"/>
              </w:rPr>
              <w:t>Adresse</w:t>
            </w:r>
          </w:p>
          <w:p w:rsidR="001B6AF8" w:rsidRPr="00A44519" w:rsidRDefault="001B6AF8" w:rsidP="001B6AF8">
            <w:pPr>
              <w:autoSpaceDE w:val="0"/>
              <w:autoSpaceDN w:val="0"/>
              <w:adjustRightInd w:val="0"/>
              <w:ind w:right="-7"/>
              <w:jc w:val="both"/>
              <w:rPr>
                <w:rFonts w:ascii="Century Gothic" w:eastAsia="Calibri" w:hAnsi="Century Gothic"/>
                <w:bCs/>
                <w:sz w:val="16"/>
                <w:lang w:val="fr-CA" w:eastAsia="fr-CA"/>
              </w:rPr>
            </w:pPr>
            <w:r w:rsidRPr="00A44519">
              <w:rPr>
                <w:rFonts w:ascii="Century Gothic" w:eastAsia="Calibri" w:hAnsi="Century Gothic"/>
                <w:bCs/>
                <w:sz w:val="16"/>
                <w:lang w:val="fr-CA" w:eastAsia="fr-CA"/>
              </w:rPr>
              <w:fldChar w:fldCharType="begin">
                <w:ffData>
                  <w:name w:val="Texte4"/>
                  <w:enabled/>
                  <w:calcOnExit w:val="0"/>
                  <w:textInput/>
                </w:ffData>
              </w:fldChar>
            </w:r>
            <w:r w:rsidRPr="00A44519">
              <w:rPr>
                <w:rFonts w:ascii="Century Gothic" w:eastAsia="Calibri" w:hAnsi="Century Gothic"/>
                <w:bCs/>
                <w:sz w:val="16"/>
                <w:lang w:val="fr-CA" w:eastAsia="fr-CA"/>
              </w:rPr>
              <w:instrText xml:space="preserve"> FORMTEXT </w:instrText>
            </w:r>
            <w:r w:rsidRPr="00A44519">
              <w:rPr>
                <w:rFonts w:ascii="Century Gothic" w:eastAsia="Calibri" w:hAnsi="Century Gothic"/>
                <w:bCs/>
                <w:sz w:val="16"/>
                <w:lang w:val="fr-CA" w:eastAsia="fr-CA"/>
              </w:rPr>
            </w:r>
            <w:r w:rsidRPr="00A44519">
              <w:rPr>
                <w:rFonts w:ascii="Century Gothic" w:eastAsia="Calibri" w:hAnsi="Century Gothic"/>
                <w:bCs/>
                <w:sz w:val="16"/>
                <w:lang w:val="fr-CA" w:eastAsia="fr-CA"/>
              </w:rPr>
              <w:fldChar w:fldCharType="separate"/>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sz w:val="16"/>
                <w:lang w:val="fr-CA" w:eastAsia="fr-CA"/>
              </w:rPr>
              <w:fldChar w:fldCharType="end"/>
            </w:r>
          </w:p>
        </w:tc>
        <w:tc>
          <w:tcPr>
            <w:tcW w:w="3402" w:type="dxa"/>
            <w:tcBorders>
              <w:top w:val="single" w:sz="8" w:space="0" w:color="auto"/>
              <w:left w:val="single" w:sz="8" w:space="0" w:color="auto"/>
              <w:bottom w:val="single" w:sz="8" w:space="0" w:color="auto"/>
              <w:right w:val="single" w:sz="8" w:space="0" w:color="auto"/>
            </w:tcBorders>
            <w:shd w:val="clear" w:color="auto" w:fill="auto"/>
          </w:tcPr>
          <w:p w:rsidR="001B6AF8" w:rsidRPr="00A44519" w:rsidRDefault="001B6AF8" w:rsidP="001B6AF8">
            <w:pPr>
              <w:autoSpaceDE w:val="0"/>
              <w:autoSpaceDN w:val="0"/>
              <w:adjustRightInd w:val="0"/>
              <w:ind w:right="-7"/>
              <w:jc w:val="both"/>
              <w:rPr>
                <w:rFonts w:ascii="Century Gothic" w:eastAsia="Calibri" w:hAnsi="Century Gothic"/>
                <w:bCs/>
                <w:sz w:val="16"/>
                <w:szCs w:val="20"/>
                <w:lang w:val="fr-CA" w:eastAsia="fr-CA"/>
              </w:rPr>
            </w:pPr>
            <w:r w:rsidRPr="00A44519">
              <w:rPr>
                <w:rFonts w:ascii="Century Gothic" w:eastAsia="Calibri" w:hAnsi="Century Gothic"/>
                <w:bCs/>
                <w:sz w:val="16"/>
                <w:szCs w:val="20"/>
                <w:lang w:val="fr-CA" w:eastAsia="fr-CA"/>
              </w:rPr>
              <w:t>Municipalité</w:t>
            </w:r>
          </w:p>
          <w:p w:rsidR="001B6AF8" w:rsidRPr="00A44519" w:rsidRDefault="001B6AF8" w:rsidP="001B6AF8">
            <w:pPr>
              <w:autoSpaceDE w:val="0"/>
              <w:autoSpaceDN w:val="0"/>
              <w:adjustRightInd w:val="0"/>
              <w:ind w:right="-7"/>
              <w:jc w:val="both"/>
              <w:rPr>
                <w:rFonts w:ascii="Century Gothic" w:eastAsia="Calibri" w:hAnsi="Century Gothic"/>
                <w:bCs/>
                <w:sz w:val="16"/>
                <w:lang w:val="fr-CA" w:eastAsia="fr-CA"/>
              </w:rPr>
            </w:pPr>
            <w:r w:rsidRPr="00A44519">
              <w:rPr>
                <w:rFonts w:ascii="Century Gothic" w:eastAsia="Calibri" w:hAnsi="Century Gothic"/>
                <w:bCs/>
                <w:sz w:val="16"/>
                <w:lang w:val="fr-CA" w:eastAsia="fr-CA"/>
              </w:rPr>
              <w:fldChar w:fldCharType="begin">
                <w:ffData>
                  <w:name w:val="Texte5"/>
                  <w:enabled/>
                  <w:calcOnExit w:val="0"/>
                  <w:textInput/>
                </w:ffData>
              </w:fldChar>
            </w:r>
            <w:r w:rsidRPr="00A44519">
              <w:rPr>
                <w:rFonts w:ascii="Century Gothic" w:eastAsia="Calibri" w:hAnsi="Century Gothic"/>
                <w:bCs/>
                <w:sz w:val="16"/>
                <w:lang w:val="fr-CA" w:eastAsia="fr-CA"/>
              </w:rPr>
              <w:instrText xml:space="preserve"> FORMTEXT </w:instrText>
            </w:r>
            <w:r w:rsidRPr="00A44519">
              <w:rPr>
                <w:rFonts w:ascii="Century Gothic" w:eastAsia="Calibri" w:hAnsi="Century Gothic"/>
                <w:bCs/>
                <w:sz w:val="16"/>
                <w:lang w:val="fr-CA" w:eastAsia="fr-CA"/>
              </w:rPr>
            </w:r>
            <w:r w:rsidRPr="00A44519">
              <w:rPr>
                <w:rFonts w:ascii="Century Gothic" w:eastAsia="Calibri" w:hAnsi="Century Gothic"/>
                <w:bCs/>
                <w:sz w:val="16"/>
                <w:lang w:val="fr-CA" w:eastAsia="fr-CA"/>
              </w:rPr>
              <w:fldChar w:fldCharType="separate"/>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sz w:val="16"/>
                <w:lang w:val="fr-CA" w:eastAsia="fr-CA"/>
              </w:rPr>
              <w:fldChar w:fldCharType="end"/>
            </w:r>
          </w:p>
        </w:tc>
        <w:tc>
          <w:tcPr>
            <w:tcW w:w="4111" w:type="dxa"/>
            <w:tcBorders>
              <w:top w:val="single" w:sz="8" w:space="0" w:color="auto"/>
              <w:left w:val="single" w:sz="8" w:space="0" w:color="auto"/>
              <w:bottom w:val="single" w:sz="8" w:space="0" w:color="auto"/>
              <w:right w:val="single" w:sz="12" w:space="0" w:color="auto"/>
            </w:tcBorders>
            <w:shd w:val="clear" w:color="auto" w:fill="auto"/>
          </w:tcPr>
          <w:p w:rsidR="001B6AF8" w:rsidRPr="00A44519" w:rsidRDefault="001B6AF8" w:rsidP="001B6AF8">
            <w:pPr>
              <w:autoSpaceDE w:val="0"/>
              <w:autoSpaceDN w:val="0"/>
              <w:adjustRightInd w:val="0"/>
              <w:ind w:right="-7"/>
              <w:jc w:val="both"/>
              <w:rPr>
                <w:rFonts w:ascii="Century Gothic" w:eastAsia="Calibri" w:hAnsi="Century Gothic"/>
                <w:bCs/>
                <w:sz w:val="16"/>
                <w:szCs w:val="20"/>
                <w:lang w:val="fr-CA" w:eastAsia="fr-CA"/>
              </w:rPr>
            </w:pPr>
            <w:r w:rsidRPr="00A44519">
              <w:rPr>
                <w:rFonts w:ascii="Century Gothic" w:eastAsia="Calibri" w:hAnsi="Century Gothic"/>
                <w:bCs/>
                <w:sz w:val="16"/>
                <w:szCs w:val="20"/>
                <w:lang w:val="fr-CA" w:eastAsia="fr-CA"/>
              </w:rPr>
              <w:t>Code postal</w:t>
            </w:r>
          </w:p>
          <w:p w:rsidR="001B6AF8" w:rsidRPr="00A44519" w:rsidRDefault="001B6AF8" w:rsidP="001B6AF8">
            <w:pPr>
              <w:autoSpaceDE w:val="0"/>
              <w:autoSpaceDN w:val="0"/>
              <w:adjustRightInd w:val="0"/>
              <w:ind w:right="-7"/>
              <w:jc w:val="both"/>
              <w:rPr>
                <w:rFonts w:ascii="Century Gothic" w:eastAsia="Calibri" w:hAnsi="Century Gothic"/>
                <w:bCs/>
                <w:sz w:val="16"/>
                <w:lang w:val="fr-CA" w:eastAsia="fr-CA"/>
              </w:rPr>
            </w:pPr>
            <w:r w:rsidRPr="00A44519">
              <w:rPr>
                <w:rFonts w:ascii="Century Gothic" w:eastAsia="Calibri" w:hAnsi="Century Gothic"/>
                <w:bCs/>
                <w:sz w:val="16"/>
                <w:lang w:val="fr-CA" w:eastAsia="fr-CA"/>
              </w:rPr>
              <w:fldChar w:fldCharType="begin">
                <w:ffData>
                  <w:name w:val="Texte5"/>
                  <w:enabled/>
                  <w:calcOnExit w:val="0"/>
                  <w:textInput/>
                </w:ffData>
              </w:fldChar>
            </w:r>
            <w:r w:rsidRPr="00A44519">
              <w:rPr>
                <w:rFonts w:ascii="Century Gothic" w:eastAsia="Calibri" w:hAnsi="Century Gothic"/>
                <w:bCs/>
                <w:sz w:val="16"/>
                <w:lang w:val="fr-CA" w:eastAsia="fr-CA"/>
              </w:rPr>
              <w:instrText xml:space="preserve"> FORMTEXT </w:instrText>
            </w:r>
            <w:r w:rsidRPr="00A44519">
              <w:rPr>
                <w:rFonts w:ascii="Century Gothic" w:eastAsia="Calibri" w:hAnsi="Century Gothic"/>
                <w:bCs/>
                <w:sz w:val="16"/>
                <w:lang w:val="fr-CA" w:eastAsia="fr-CA"/>
              </w:rPr>
            </w:r>
            <w:r w:rsidRPr="00A44519">
              <w:rPr>
                <w:rFonts w:ascii="Century Gothic" w:eastAsia="Calibri" w:hAnsi="Century Gothic"/>
                <w:bCs/>
                <w:sz w:val="16"/>
                <w:lang w:val="fr-CA" w:eastAsia="fr-CA"/>
              </w:rPr>
              <w:fldChar w:fldCharType="separate"/>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sz w:val="16"/>
                <w:lang w:val="fr-CA" w:eastAsia="fr-CA"/>
              </w:rPr>
              <w:fldChar w:fldCharType="end"/>
            </w:r>
          </w:p>
        </w:tc>
      </w:tr>
      <w:tr w:rsidR="001B6AF8" w:rsidRPr="00A44519" w:rsidTr="001B6AF8">
        <w:trPr>
          <w:jc w:val="center"/>
        </w:trPr>
        <w:tc>
          <w:tcPr>
            <w:tcW w:w="3402" w:type="dxa"/>
            <w:tcBorders>
              <w:top w:val="single" w:sz="8" w:space="0" w:color="auto"/>
              <w:left w:val="single" w:sz="12" w:space="0" w:color="auto"/>
              <w:bottom w:val="single" w:sz="12" w:space="0" w:color="auto"/>
              <w:right w:val="single" w:sz="8" w:space="0" w:color="auto"/>
            </w:tcBorders>
            <w:shd w:val="clear" w:color="auto" w:fill="auto"/>
          </w:tcPr>
          <w:p w:rsidR="001B6AF8" w:rsidRPr="00A44519" w:rsidRDefault="001B6AF8" w:rsidP="001B6AF8">
            <w:pPr>
              <w:autoSpaceDE w:val="0"/>
              <w:autoSpaceDN w:val="0"/>
              <w:adjustRightInd w:val="0"/>
              <w:ind w:right="-7"/>
              <w:jc w:val="both"/>
              <w:rPr>
                <w:rFonts w:ascii="Century Gothic" w:eastAsia="Calibri" w:hAnsi="Century Gothic"/>
                <w:bCs/>
                <w:sz w:val="16"/>
                <w:szCs w:val="20"/>
                <w:lang w:val="fr-CA" w:eastAsia="fr-CA"/>
              </w:rPr>
            </w:pPr>
            <w:r w:rsidRPr="00A44519">
              <w:rPr>
                <w:rFonts w:ascii="Century Gothic" w:eastAsia="Calibri" w:hAnsi="Century Gothic"/>
                <w:bCs/>
                <w:sz w:val="16"/>
                <w:szCs w:val="20"/>
                <w:lang w:val="fr-CA" w:eastAsia="fr-CA"/>
              </w:rPr>
              <w:t xml:space="preserve">Téléphone </w:t>
            </w:r>
            <w:r w:rsidRPr="00A44519">
              <w:rPr>
                <w:rFonts w:ascii="Century Gothic" w:eastAsia="Calibri" w:hAnsi="Century Gothic"/>
                <w:bCs/>
                <w:sz w:val="16"/>
                <w:szCs w:val="16"/>
                <w:lang w:val="fr-CA" w:eastAsia="fr-CA"/>
              </w:rPr>
              <w:t>(résidence)</w:t>
            </w:r>
          </w:p>
          <w:p w:rsidR="001B6AF8" w:rsidRPr="00A44519" w:rsidRDefault="001B6AF8" w:rsidP="001B6AF8">
            <w:pPr>
              <w:autoSpaceDE w:val="0"/>
              <w:autoSpaceDN w:val="0"/>
              <w:adjustRightInd w:val="0"/>
              <w:ind w:right="-7"/>
              <w:jc w:val="both"/>
              <w:rPr>
                <w:rFonts w:ascii="Century Gothic" w:eastAsia="Calibri" w:hAnsi="Century Gothic"/>
                <w:bCs/>
                <w:sz w:val="16"/>
                <w:lang w:val="fr-CA" w:eastAsia="fr-CA"/>
              </w:rPr>
            </w:pPr>
            <w:r w:rsidRPr="00A44519">
              <w:rPr>
                <w:rFonts w:ascii="Century Gothic" w:eastAsia="Calibri" w:hAnsi="Century Gothic"/>
                <w:bCs/>
                <w:sz w:val="16"/>
                <w:lang w:val="fr-CA" w:eastAsia="fr-CA"/>
              </w:rPr>
              <w:fldChar w:fldCharType="begin">
                <w:ffData>
                  <w:name w:val="Texte5"/>
                  <w:enabled/>
                  <w:calcOnExit w:val="0"/>
                  <w:textInput/>
                </w:ffData>
              </w:fldChar>
            </w:r>
            <w:r w:rsidRPr="00A44519">
              <w:rPr>
                <w:rFonts w:ascii="Century Gothic" w:eastAsia="Calibri" w:hAnsi="Century Gothic"/>
                <w:bCs/>
                <w:sz w:val="16"/>
                <w:lang w:val="fr-CA" w:eastAsia="fr-CA"/>
              </w:rPr>
              <w:instrText xml:space="preserve"> FORMTEXT </w:instrText>
            </w:r>
            <w:r w:rsidRPr="00A44519">
              <w:rPr>
                <w:rFonts w:ascii="Century Gothic" w:eastAsia="Calibri" w:hAnsi="Century Gothic"/>
                <w:bCs/>
                <w:sz w:val="16"/>
                <w:lang w:val="fr-CA" w:eastAsia="fr-CA"/>
              </w:rPr>
            </w:r>
            <w:r w:rsidRPr="00A44519">
              <w:rPr>
                <w:rFonts w:ascii="Century Gothic" w:eastAsia="Calibri" w:hAnsi="Century Gothic"/>
                <w:bCs/>
                <w:sz w:val="16"/>
                <w:lang w:val="fr-CA" w:eastAsia="fr-CA"/>
              </w:rPr>
              <w:fldChar w:fldCharType="separate"/>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sz w:val="16"/>
                <w:lang w:val="fr-CA" w:eastAsia="fr-CA"/>
              </w:rPr>
              <w:fldChar w:fldCharType="end"/>
            </w:r>
          </w:p>
        </w:tc>
        <w:tc>
          <w:tcPr>
            <w:tcW w:w="3402" w:type="dxa"/>
            <w:tcBorders>
              <w:top w:val="single" w:sz="8" w:space="0" w:color="auto"/>
              <w:left w:val="single" w:sz="8" w:space="0" w:color="auto"/>
              <w:bottom w:val="single" w:sz="12" w:space="0" w:color="auto"/>
              <w:right w:val="single" w:sz="8" w:space="0" w:color="auto"/>
            </w:tcBorders>
            <w:shd w:val="clear" w:color="auto" w:fill="auto"/>
          </w:tcPr>
          <w:p w:rsidR="001B6AF8" w:rsidRPr="00A44519" w:rsidRDefault="001B6AF8" w:rsidP="001B6AF8">
            <w:pPr>
              <w:autoSpaceDE w:val="0"/>
              <w:autoSpaceDN w:val="0"/>
              <w:adjustRightInd w:val="0"/>
              <w:ind w:right="-7"/>
              <w:jc w:val="both"/>
              <w:rPr>
                <w:rFonts w:ascii="Century Gothic" w:eastAsia="Calibri" w:hAnsi="Century Gothic"/>
                <w:bCs/>
                <w:sz w:val="16"/>
                <w:szCs w:val="16"/>
                <w:lang w:val="fr-CA" w:eastAsia="fr-CA"/>
              </w:rPr>
            </w:pPr>
            <w:r w:rsidRPr="00A44519">
              <w:rPr>
                <w:rFonts w:ascii="Century Gothic" w:eastAsia="Calibri" w:hAnsi="Century Gothic"/>
                <w:bCs/>
                <w:sz w:val="16"/>
                <w:szCs w:val="20"/>
                <w:lang w:val="fr-CA" w:eastAsia="fr-CA"/>
              </w:rPr>
              <w:t xml:space="preserve">Téléphone </w:t>
            </w:r>
            <w:r w:rsidRPr="00A44519">
              <w:rPr>
                <w:rFonts w:ascii="Century Gothic" w:eastAsia="Calibri" w:hAnsi="Century Gothic"/>
                <w:bCs/>
                <w:sz w:val="16"/>
                <w:szCs w:val="16"/>
                <w:lang w:val="fr-CA" w:eastAsia="fr-CA"/>
              </w:rPr>
              <w:t>(cellulaire)</w:t>
            </w:r>
          </w:p>
          <w:p w:rsidR="001B6AF8" w:rsidRPr="00A44519" w:rsidRDefault="001B6AF8" w:rsidP="001B6AF8">
            <w:pPr>
              <w:autoSpaceDE w:val="0"/>
              <w:autoSpaceDN w:val="0"/>
              <w:adjustRightInd w:val="0"/>
              <w:ind w:right="-7"/>
              <w:jc w:val="both"/>
              <w:rPr>
                <w:rFonts w:ascii="Century Gothic" w:eastAsia="Calibri" w:hAnsi="Century Gothic"/>
                <w:bCs/>
                <w:sz w:val="16"/>
                <w:lang w:val="fr-CA" w:eastAsia="fr-CA"/>
              </w:rPr>
            </w:pPr>
            <w:r w:rsidRPr="00A44519">
              <w:rPr>
                <w:rFonts w:ascii="Century Gothic" w:eastAsia="Calibri" w:hAnsi="Century Gothic"/>
                <w:bCs/>
                <w:sz w:val="16"/>
                <w:lang w:val="fr-CA" w:eastAsia="fr-CA"/>
              </w:rPr>
              <w:fldChar w:fldCharType="begin">
                <w:ffData>
                  <w:name w:val="Texte5"/>
                  <w:enabled/>
                  <w:calcOnExit w:val="0"/>
                  <w:textInput/>
                </w:ffData>
              </w:fldChar>
            </w:r>
            <w:r w:rsidRPr="00A44519">
              <w:rPr>
                <w:rFonts w:ascii="Century Gothic" w:eastAsia="Calibri" w:hAnsi="Century Gothic"/>
                <w:bCs/>
                <w:sz w:val="16"/>
                <w:lang w:val="fr-CA" w:eastAsia="fr-CA"/>
              </w:rPr>
              <w:instrText xml:space="preserve"> FORMTEXT </w:instrText>
            </w:r>
            <w:r w:rsidRPr="00A44519">
              <w:rPr>
                <w:rFonts w:ascii="Century Gothic" w:eastAsia="Calibri" w:hAnsi="Century Gothic"/>
                <w:bCs/>
                <w:sz w:val="16"/>
                <w:lang w:val="fr-CA" w:eastAsia="fr-CA"/>
              </w:rPr>
            </w:r>
            <w:r w:rsidRPr="00A44519">
              <w:rPr>
                <w:rFonts w:ascii="Century Gothic" w:eastAsia="Calibri" w:hAnsi="Century Gothic"/>
                <w:bCs/>
                <w:sz w:val="16"/>
                <w:lang w:val="fr-CA" w:eastAsia="fr-CA"/>
              </w:rPr>
              <w:fldChar w:fldCharType="separate"/>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sz w:val="16"/>
                <w:lang w:val="fr-CA" w:eastAsia="fr-CA"/>
              </w:rPr>
              <w:fldChar w:fldCharType="end"/>
            </w:r>
          </w:p>
        </w:tc>
        <w:tc>
          <w:tcPr>
            <w:tcW w:w="4111" w:type="dxa"/>
            <w:tcBorders>
              <w:top w:val="single" w:sz="8" w:space="0" w:color="auto"/>
              <w:left w:val="single" w:sz="8" w:space="0" w:color="auto"/>
              <w:bottom w:val="single" w:sz="12" w:space="0" w:color="auto"/>
              <w:right w:val="single" w:sz="12" w:space="0" w:color="auto"/>
            </w:tcBorders>
            <w:shd w:val="clear" w:color="auto" w:fill="auto"/>
          </w:tcPr>
          <w:p w:rsidR="001B6AF8" w:rsidRPr="00A44519" w:rsidRDefault="001B6AF8" w:rsidP="001B6AF8">
            <w:pPr>
              <w:autoSpaceDE w:val="0"/>
              <w:autoSpaceDN w:val="0"/>
              <w:adjustRightInd w:val="0"/>
              <w:ind w:right="-7"/>
              <w:jc w:val="both"/>
              <w:rPr>
                <w:rFonts w:ascii="Century Gothic" w:eastAsia="Calibri" w:hAnsi="Century Gothic"/>
                <w:bCs/>
                <w:sz w:val="16"/>
                <w:szCs w:val="20"/>
                <w:lang w:val="fr-CA" w:eastAsia="fr-CA"/>
              </w:rPr>
            </w:pPr>
            <w:r w:rsidRPr="00A44519">
              <w:rPr>
                <w:rFonts w:ascii="Century Gothic" w:eastAsia="Calibri" w:hAnsi="Century Gothic"/>
                <w:bCs/>
                <w:sz w:val="16"/>
                <w:szCs w:val="20"/>
                <w:lang w:val="fr-CA" w:eastAsia="fr-CA"/>
              </w:rPr>
              <w:t>Courriel</w:t>
            </w:r>
          </w:p>
          <w:p w:rsidR="001B6AF8" w:rsidRPr="00A44519" w:rsidRDefault="001B6AF8" w:rsidP="001B6AF8">
            <w:pPr>
              <w:autoSpaceDE w:val="0"/>
              <w:autoSpaceDN w:val="0"/>
              <w:adjustRightInd w:val="0"/>
              <w:ind w:right="-7"/>
              <w:jc w:val="both"/>
              <w:rPr>
                <w:rFonts w:ascii="Century Gothic" w:eastAsia="Calibri" w:hAnsi="Century Gothic"/>
                <w:bCs/>
                <w:sz w:val="16"/>
                <w:lang w:val="fr-CA" w:eastAsia="fr-CA"/>
              </w:rPr>
            </w:pPr>
            <w:r w:rsidRPr="00A44519">
              <w:rPr>
                <w:rFonts w:ascii="Century Gothic" w:eastAsia="Calibri" w:hAnsi="Century Gothic"/>
                <w:bCs/>
                <w:sz w:val="16"/>
                <w:lang w:val="fr-CA" w:eastAsia="fr-CA"/>
              </w:rPr>
              <w:fldChar w:fldCharType="begin">
                <w:ffData>
                  <w:name w:val="Texte5"/>
                  <w:enabled/>
                  <w:calcOnExit w:val="0"/>
                  <w:textInput/>
                </w:ffData>
              </w:fldChar>
            </w:r>
            <w:r w:rsidRPr="00A44519">
              <w:rPr>
                <w:rFonts w:ascii="Century Gothic" w:eastAsia="Calibri" w:hAnsi="Century Gothic"/>
                <w:bCs/>
                <w:sz w:val="16"/>
                <w:lang w:val="fr-CA" w:eastAsia="fr-CA"/>
              </w:rPr>
              <w:instrText xml:space="preserve"> FORMTEXT </w:instrText>
            </w:r>
            <w:r w:rsidRPr="00A44519">
              <w:rPr>
                <w:rFonts w:ascii="Century Gothic" w:eastAsia="Calibri" w:hAnsi="Century Gothic"/>
                <w:bCs/>
                <w:sz w:val="16"/>
                <w:lang w:val="fr-CA" w:eastAsia="fr-CA"/>
              </w:rPr>
            </w:r>
            <w:r w:rsidRPr="00A44519">
              <w:rPr>
                <w:rFonts w:ascii="Century Gothic" w:eastAsia="Calibri" w:hAnsi="Century Gothic"/>
                <w:bCs/>
                <w:sz w:val="16"/>
                <w:lang w:val="fr-CA" w:eastAsia="fr-CA"/>
              </w:rPr>
              <w:fldChar w:fldCharType="separate"/>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sz w:val="16"/>
                <w:lang w:val="fr-CA" w:eastAsia="fr-CA"/>
              </w:rPr>
              <w:fldChar w:fldCharType="end"/>
            </w:r>
          </w:p>
        </w:tc>
      </w:tr>
      <w:tr w:rsidR="001B6AF8" w:rsidRPr="00A44519" w:rsidTr="001B6AF8">
        <w:trPr>
          <w:jc w:val="center"/>
        </w:trPr>
        <w:tc>
          <w:tcPr>
            <w:tcW w:w="3402" w:type="dxa"/>
            <w:tcBorders>
              <w:top w:val="single" w:sz="12" w:space="0" w:color="auto"/>
              <w:left w:val="single" w:sz="12" w:space="0" w:color="auto"/>
            </w:tcBorders>
            <w:shd w:val="clear" w:color="auto" w:fill="C5E0B3" w:themeFill="accent6" w:themeFillTint="66"/>
            <w:vAlign w:val="center"/>
          </w:tcPr>
          <w:p w:rsidR="001B6AF8" w:rsidRPr="00A44519" w:rsidRDefault="001B6AF8" w:rsidP="001B6AF8">
            <w:pPr>
              <w:autoSpaceDE w:val="0"/>
              <w:autoSpaceDN w:val="0"/>
              <w:adjustRightInd w:val="0"/>
              <w:ind w:right="-7"/>
              <w:jc w:val="both"/>
              <w:rPr>
                <w:rFonts w:ascii="Century Gothic" w:eastAsia="Calibri" w:hAnsi="Century Gothic"/>
                <w:bCs/>
                <w:sz w:val="16"/>
                <w:lang w:val="fr-CA" w:eastAsia="fr-CA"/>
              </w:rPr>
            </w:pPr>
            <w:proofErr w:type="spellStart"/>
            <w:r w:rsidRPr="00A44519">
              <w:rPr>
                <w:rFonts w:ascii="Century Gothic" w:eastAsia="Calibri" w:hAnsi="Century Gothic"/>
                <w:bCs/>
                <w:sz w:val="16"/>
                <w:lang w:val="fr-CA" w:eastAsia="fr-CA"/>
              </w:rPr>
              <w:t>Proposeur</w:t>
            </w:r>
            <w:proofErr w:type="spellEnd"/>
          </w:p>
        </w:tc>
        <w:tc>
          <w:tcPr>
            <w:tcW w:w="3402" w:type="dxa"/>
            <w:tcBorders>
              <w:top w:val="single" w:sz="12" w:space="0" w:color="auto"/>
            </w:tcBorders>
            <w:shd w:val="clear" w:color="auto" w:fill="auto"/>
          </w:tcPr>
          <w:p w:rsidR="001B6AF8" w:rsidRPr="00A44519" w:rsidRDefault="001B6AF8" w:rsidP="001B6AF8">
            <w:pPr>
              <w:autoSpaceDE w:val="0"/>
              <w:autoSpaceDN w:val="0"/>
              <w:adjustRightInd w:val="0"/>
              <w:ind w:right="-7"/>
              <w:jc w:val="both"/>
              <w:rPr>
                <w:rFonts w:ascii="Century Gothic" w:eastAsia="Calibri" w:hAnsi="Century Gothic"/>
                <w:bCs/>
                <w:sz w:val="16"/>
                <w:szCs w:val="20"/>
                <w:lang w:val="fr-CA" w:eastAsia="fr-CA"/>
              </w:rPr>
            </w:pPr>
            <w:r w:rsidRPr="00A44519">
              <w:rPr>
                <w:rFonts w:ascii="Century Gothic" w:eastAsia="Calibri" w:hAnsi="Century Gothic"/>
                <w:bCs/>
                <w:sz w:val="16"/>
                <w:szCs w:val="20"/>
                <w:lang w:val="fr-CA" w:eastAsia="fr-CA"/>
              </w:rPr>
              <w:t>Nom et prénom du responsable</w:t>
            </w:r>
          </w:p>
          <w:p w:rsidR="001B6AF8" w:rsidRPr="00A44519" w:rsidRDefault="001B6AF8" w:rsidP="001B6AF8">
            <w:pPr>
              <w:autoSpaceDE w:val="0"/>
              <w:autoSpaceDN w:val="0"/>
              <w:adjustRightInd w:val="0"/>
              <w:ind w:right="-7"/>
              <w:jc w:val="both"/>
              <w:rPr>
                <w:rFonts w:ascii="Century Gothic" w:eastAsia="Calibri" w:hAnsi="Century Gothic"/>
                <w:bCs/>
                <w:sz w:val="16"/>
                <w:lang w:val="fr-CA" w:eastAsia="fr-CA"/>
              </w:rPr>
            </w:pPr>
            <w:r w:rsidRPr="00A44519">
              <w:rPr>
                <w:rFonts w:ascii="Century Gothic" w:eastAsia="Calibri" w:hAnsi="Century Gothic"/>
                <w:bCs/>
                <w:sz w:val="16"/>
                <w:lang w:val="fr-CA" w:eastAsia="fr-CA"/>
              </w:rPr>
              <w:fldChar w:fldCharType="begin">
                <w:ffData>
                  <w:name w:val="Texte5"/>
                  <w:enabled/>
                  <w:calcOnExit w:val="0"/>
                  <w:textInput/>
                </w:ffData>
              </w:fldChar>
            </w:r>
            <w:r w:rsidRPr="00A44519">
              <w:rPr>
                <w:rFonts w:ascii="Century Gothic" w:eastAsia="Calibri" w:hAnsi="Century Gothic"/>
                <w:bCs/>
                <w:sz w:val="16"/>
                <w:lang w:val="fr-CA" w:eastAsia="fr-CA"/>
              </w:rPr>
              <w:instrText xml:space="preserve"> FORMTEXT </w:instrText>
            </w:r>
            <w:r w:rsidRPr="00A44519">
              <w:rPr>
                <w:rFonts w:ascii="Century Gothic" w:eastAsia="Calibri" w:hAnsi="Century Gothic"/>
                <w:bCs/>
                <w:sz w:val="16"/>
                <w:lang w:val="fr-CA" w:eastAsia="fr-CA"/>
              </w:rPr>
            </w:r>
            <w:r w:rsidRPr="00A44519">
              <w:rPr>
                <w:rFonts w:ascii="Century Gothic" w:eastAsia="Calibri" w:hAnsi="Century Gothic"/>
                <w:bCs/>
                <w:sz w:val="16"/>
                <w:lang w:val="fr-CA" w:eastAsia="fr-CA"/>
              </w:rPr>
              <w:fldChar w:fldCharType="separate"/>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sz w:val="16"/>
                <w:lang w:val="fr-CA" w:eastAsia="fr-CA"/>
              </w:rPr>
              <w:fldChar w:fldCharType="end"/>
            </w:r>
          </w:p>
        </w:tc>
        <w:tc>
          <w:tcPr>
            <w:tcW w:w="4111" w:type="dxa"/>
            <w:tcBorders>
              <w:top w:val="single" w:sz="12" w:space="0" w:color="auto"/>
              <w:right w:val="single" w:sz="12" w:space="0" w:color="auto"/>
            </w:tcBorders>
            <w:shd w:val="clear" w:color="auto" w:fill="auto"/>
          </w:tcPr>
          <w:p w:rsidR="001B6AF8" w:rsidRPr="00A44519" w:rsidRDefault="001B6AF8" w:rsidP="001B6AF8">
            <w:pPr>
              <w:autoSpaceDE w:val="0"/>
              <w:autoSpaceDN w:val="0"/>
              <w:adjustRightInd w:val="0"/>
              <w:ind w:right="-7"/>
              <w:jc w:val="both"/>
              <w:rPr>
                <w:rFonts w:ascii="Century Gothic" w:eastAsia="Calibri" w:hAnsi="Century Gothic"/>
                <w:bCs/>
                <w:sz w:val="16"/>
                <w:szCs w:val="20"/>
                <w:lang w:val="fr-CA" w:eastAsia="fr-CA"/>
              </w:rPr>
            </w:pPr>
            <w:r w:rsidRPr="00A44519">
              <w:rPr>
                <w:rFonts w:ascii="Century Gothic" w:eastAsia="Calibri" w:hAnsi="Century Gothic"/>
                <w:bCs/>
                <w:sz w:val="16"/>
                <w:szCs w:val="20"/>
                <w:lang w:val="fr-CA" w:eastAsia="fr-CA"/>
              </w:rPr>
              <w:t>Organisme</w:t>
            </w:r>
          </w:p>
          <w:p w:rsidR="001B6AF8" w:rsidRPr="00A44519" w:rsidRDefault="001B6AF8" w:rsidP="001B6AF8">
            <w:pPr>
              <w:autoSpaceDE w:val="0"/>
              <w:autoSpaceDN w:val="0"/>
              <w:adjustRightInd w:val="0"/>
              <w:ind w:right="-7"/>
              <w:jc w:val="both"/>
              <w:rPr>
                <w:rFonts w:ascii="Century Gothic" w:eastAsia="Calibri" w:hAnsi="Century Gothic"/>
                <w:bCs/>
                <w:sz w:val="16"/>
                <w:lang w:val="fr-CA" w:eastAsia="fr-CA"/>
              </w:rPr>
            </w:pPr>
            <w:r w:rsidRPr="00A44519">
              <w:rPr>
                <w:rFonts w:ascii="Century Gothic" w:eastAsia="Calibri" w:hAnsi="Century Gothic"/>
                <w:bCs/>
                <w:sz w:val="16"/>
                <w:lang w:val="fr-CA" w:eastAsia="fr-CA"/>
              </w:rPr>
              <w:fldChar w:fldCharType="begin">
                <w:ffData>
                  <w:name w:val="Texte5"/>
                  <w:enabled/>
                  <w:calcOnExit w:val="0"/>
                  <w:textInput/>
                </w:ffData>
              </w:fldChar>
            </w:r>
            <w:r w:rsidRPr="00A44519">
              <w:rPr>
                <w:rFonts w:ascii="Century Gothic" w:eastAsia="Calibri" w:hAnsi="Century Gothic"/>
                <w:bCs/>
                <w:sz w:val="16"/>
                <w:lang w:val="fr-CA" w:eastAsia="fr-CA"/>
              </w:rPr>
              <w:instrText xml:space="preserve"> FORMTEXT </w:instrText>
            </w:r>
            <w:r w:rsidRPr="00A44519">
              <w:rPr>
                <w:rFonts w:ascii="Century Gothic" w:eastAsia="Calibri" w:hAnsi="Century Gothic"/>
                <w:bCs/>
                <w:sz w:val="16"/>
                <w:lang w:val="fr-CA" w:eastAsia="fr-CA"/>
              </w:rPr>
            </w:r>
            <w:r w:rsidRPr="00A44519">
              <w:rPr>
                <w:rFonts w:ascii="Century Gothic" w:eastAsia="Calibri" w:hAnsi="Century Gothic"/>
                <w:bCs/>
                <w:sz w:val="16"/>
                <w:lang w:val="fr-CA" w:eastAsia="fr-CA"/>
              </w:rPr>
              <w:fldChar w:fldCharType="separate"/>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sz w:val="16"/>
                <w:lang w:val="fr-CA" w:eastAsia="fr-CA"/>
              </w:rPr>
              <w:fldChar w:fldCharType="end"/>
            </w:r>
          </w:p>
        </w:tc>
      </w:tr>
      <w:tr w:rsidR="001B6AF8" w:rsidRPr="00A44519" w:rsidTr="001B6AF8">
        <w:trPr>
          <w:jc w:val="center"/>
        </w:trPr>
        <w:tc>
          <w:tcPr>
            <w:tcW w:w="3402" w:type="dxa"/>
            <w:tcBorders>
              <w:left w:val="single" w:sz="12" w:space="0" w:color="auto"/>
            </w:tcBorders>
            <w:shd w:val="clear" w:color="auto" w:fill="auto"/>
          </w:tcPr>
          <w:p w:rsidR="001B6AF8" w:rsidRPr="00A44519" w:rsidRDefault="001B6AF8" w:rsidP="001B6AF8">
            <w:pPr>
              <w:autoSpaceDE w:val="0"/>
              <w:autoSpaceDN w:val="0"/>
              <w:adjustRightInd w:val="0"/>
              <w:ind w:right="-7"/>
              <w:jc w:val="both"/>
              <w:rPr>
                <w:rFonts w:ascii="Century Gothic" w:eastAsia="Calibri" w:hAnsi="Century Gothic"/>
                <w:bCs/>
                <w:sz w:val="16"/>
                <w:szCs w:val="20"/>
                <w:lang w:val="fr-CA" w:eastAsia="fr-CA"/>
              </w:rPr>
            </w:pPr>
            <w:r w:rsidRPr="00A44519">
              <w:rPr>
                <w:rFonts w:ascii="Century Gothic" w:eastAsia="Calibri" w:hAnsi="Century Gothic"/>
                <w:bCs/>
                <w:sz w:val="16"/>
                <w:szCs w:val="20"/>
                <w:lang w:val="fr-CA" w:eastAsia="fr-CA"/>
              </w:rPr>
              <w:t>Adresse</w:t>
            </w:r>
          </w:p>
          <w:p w:rsidR="001B6AF8" w:rsidRPr="00A44519" w:rsidRDefault="001B6AF8" w:rsidP="001B6AF8">
            <w:pPr>
              <w:autoSpaceDE w:val="0"/>
              <w:autoSpaceDN w:val="0"/>
              <w:adjustRightInd w:val="0"/>
              <w:ind w:right="-7"/>
              <w:jc w:val="both"/>
              <w:rPr>
                <w:rFonts w:ascii="Century Gothic" w:eastAsia="Calibri" w:hAnsi="Century Gothic"/>
                <w:bCs/>
                <w:sz w:val="16"/>
                <w:lang w:val="fr-CA" w:eastAsia="fr-CA"/>
              </w:rPr>
            </w:pPr>
            <w:r w:rsidRPr="00A44519">
              <w:rPr>
                <w:rFonts w:ascii="Century Gothic" w:eastAsia="Calibri" w:hAnsi="Century Gothic"/>
                <w:bCs/>
                <w:sz w:val="16"/>
                <w:lang w:val="fr-CA" w:eastAsia="fr-CA"/>
              </w:rPr>
              <w:fldChar w:fldCharType="begin">
                <w:ffData>
                  <w:name w:val="Texte5"/>
                  <w:enabled/>
                  <w:calcOnExit w:val="0"/>
                  <w:textInput/>
                </w:ffData>
              </w:fldChar>
            </w:r>
            <w:r w:rsidRPr="00A44519">
              <w:rPr>
                <w:rFonts w:ascii="Century Gothic" w:eastAsia="Calibri" w:hAnsi="Century Gothic"/>
                <w:bCs/>
                <w:sz w:val="16"/>
                <w:lang w:val="fr-CA" w:eastAsia="fr-CA"/>
              </w:rPr>
              <w:instrText xml:space="preserve"> FORMTEXT </w:instrText>
            </w:r>
            <w:r w:rsidRPr="00A44519">
              <w:rPr>
                <w:rFonts w:ascii="Century Gothic" w:eastAsia="Calibri" w:hAnsi="Century Gothic"/>
                <w:bCs/>
                <w:sz w:val="16"/>
                <w:lang w:val="fr-CA" w:eastAsia="fr-CA"/>
              </w:rPr>
            </w:r>
            <w:r w:rsidRPr="00A44519">
              <w:rPr>
                <w:rFonts w:ascii="Century Gothic" w:eastAsia="Calibri" w:hAnsi="Century Gothic"/>
                <w:bCs/>
                <w:sz w:val="16"/>
                <w:lang w:val="fr-CA" w:eastAsia="fr-CA"/>
              </w:rPr>
              <w:fldChar w:fldCharType="separate"/>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sz w:val="16"/>
                <w:lang w:val="fr-CA" w:eastAsia="fr-CA"/>
              </w:rPr>
              <w:fldChar w:fldCharType="end"/>
            </w:r>
          </w:p>
        </w:tc>
        <w:tc>
          <w:tcPr>
            <w:tcW w:w="3402" w:type="dxa"/>
            <w:shd w:val="clear" w:color="auto" w:fill="auto"/>
          </w:tcPr>
          <w:p w:rsidR="001B6AF8" w:rsidRPr="00A44519" w:rsidRDefault="001B6AF8" w:rsidP="001B6AF8">
            <w:pPr>
              <w:autoSpaceDE w:val="0"/>
              <w:autoSpaceDN w:val="0"/>
              <w:adjustRightInd w:val="0"/>
              <w:ind w:right="-7"/>
              <w:jc w:val="both"/>
              <w:rPr>
                <w:rFonts w:ascii="Century Gothic" w:eastAsia="Calibri" w:hAnsi="Century Gothic"/>
                <w:bCs/>
                <w:sz w:val="16"/>
                <w:szCs w:val="20"/>
                <w:lang w:val="fr-CA" w:eastAsia="fr-CA"/>
              </w:rPr>
            </w:pPr>
            <w:r w:rsidRPr="00A44519">
              <w:rPr>
                <w:rFonts w:ascii="Century Gothic" w:eastAsia="Calibri" w:hAnsi="Century Gothic"/>
                <w:bCs/>
                <w:sz w:val="16"/>
                <w:szCs w:val="20"/>
                <w:lang w:val="fr-CA" w:eastAsia="fr-CA"/>
              </w:rPr>
              <w:t>Municipalité</w:t>
            </w:r>
          </w:p>
          <w:p w:rsidR="001B6AF8" w:rsidRPr="00A44519" w:rsidRDefault="001B6AF8" w:rsidP="001B6AF8">
            <w:pPr>
              <w:autoSpaceDE w:val="0"/>
              <w:autoSpaceDN w:val="0"/>
              <w:adjustRightInd w:val="0"/>
              <w:ind w:right="-7"/>
              <w:jc w:val="both"/>
              <w:rPr>
                <w:rFonts w:ascii="Century Gothic" w:eastAsia="Calibri" w:hAnsi="Century Gothic"/>
                <w:bCs/>
                <w:sz w:val="16"/>
                <w:lang w:val="fr-CA" w:eastAsia="fr-CA"/>
              </w:rPr>
            </w:pPr>
            <w:r w:rsidRPr="00A44519">
              <w:rPr>
                <w:rFonts w:ascii="Century Gothic" w:eastAsia="Calibri" w:hAnsi="Century Gothic"/>
                <w:bCs/>
                <w:sz w:val="16"/>
                <w:lang w:val="fr-CA" w:eastAsia="fr-CA"/>
              </w:rPr>
              <w:fldChar w:fldCharType="begin">
                <w:ffData>
                  <w:name w:val="Texte5"/>
                  <w:enabled/>
                  <w:calcOnExit w:val="0"/>
                  <w:textInput/>
                </w:ffData>
              </w:fldChar>
            </w:r>
            <w:r w:rsidRPr="00A44519">
              <w:rPr>
                <w:rFonts w:ascii="Century Gothic" w:eastAsia="Calibri" w:hAnsi="Century Gothic"/>
                <w:bCs/>
                <w:sz w:val="16"/>
                <w:lang w:val="fr-CA" w:eastAsia="fr-CA"/>
              </w:rPr>
              <w:instrText xml:space="preserve"> FORMTEXT </w:instrText>
            </w:r>
            <w:r w:rsidRPr="00A44519">
              <w:rPr>
                <w:rFonts w:ascii="Century Gothic" w:eastAsia="Calibri" w:hAnsi="Century Gothic"/>
                <w:bCs/>
                <w:sz w:val="16"/>
                <w:lang w:val="fr-CA" w:eastAsia="fr-CA"/>
              </w:rPr>
            </w:r>
            <w:r w:rsidRPr="00A44519">
              <w:rPr>
                <w:rFonts w:ascii="Century Gothic" w:eastAsia="Calibri" w:hAnsi="Century Gothic"/>
                <w:bCs/>
                <w:sz w:val="16"/>
                <w:lang w:val="fr-CA" w:eastAsia="fr-CA"/>
              </w:rPr>
              <w:fldChar w:fldCharType="separate"/>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sz w:val="16"/>
                <w:lang w:val="fr-CA" w:eastAsia="fr-CA"/>
              </w:rPr>
              <w:fldChar w:fldCharType="end"/>
            </w:r>
          </w:p>
        </w:tc>
        <w:tc>
          <w:tcPr>
            <w:tcW w:w="4111" w:type="dxa"/>
            <w:tcBorders>
              <w:right w:val="single" w:sz="12" w:space="0" w:color="auto"/>
            </w:tcBorders>
            <w:shd w:val="clear" w:color="auto" w:fill="auto"/>
          </w:tcPr>
          <w:p w:rsidR="001B6AF8" w:rsidRPr="00A44519" w:rsidRDefault="001B6AF8" w:rsidP="001B6AF8">
            <w:pPr>
              <w:autoSpaceDE w:val="0"/>
              <w:autoSpaceDN w:val="0"/>
              <w:adjustRightInd w:val="0"/>
              <w:ind w:right="-7"/>
              <w:jc w:val="both"/>
              <w:rPr>
                <w:rFonts w:ascii="Century Gothic" w:eastAsia="Calibri" w:hAnsi="Century Gothic"/>
                <w:bCs/>
                <w:sz w:val="16"/>
                <w:szCs w:val="20"/>
                <w:lang w:val="fr-CA" w:eastAsia="fr-CA"/>
              </w:rPr>
            </w:pPr>
            <w:r w:rsidRPr="00A44519">
              <w:rPr>
                <w:rFonts w:ascii="Century Gothic" w:eastAsia="Calibri" w:hAnsi="Century Gothic"/>
                <w:bCs/>
                <w:sz w:val="16"/>
                <w:szCs w:val="20"/>
                <w:lang w:val="fr-CA" w:eastAsia="fr-CA"/>
              </w:rPr>
              <w:t>Code postal</w:t>
            </w:r>
          </w:p>
          <w:p w:rsidR="001B6AF8" w:rsidRPr="00A44519" w:rsidRDefault="001B6AF8" w:rsidP="001B6AF8">
            <w:pPr>
              <w:autoSpaceDE w:val="0"/>
              <w:autoSpaceDN w:val="0"/>
              <w:adjustRightInd w:val="0"/>
              <w:ind w:right="-7"/>
              <w:jc w:val="both"/>
              <w:rPr>
                <w:rFonts w:ascii="Century Gothic" w:eastAsia="Calibri" w:hAnsi="Century Gothic"/>
                <w:bCs/>
                <w:sz w:val="16"/>
                <w:lang w:val="fr-CA" w:eastAsia="fr-CA"/>
              </w:rPr>
            </w:pPr>
            <w:r w:rsidRPr="00A44519">
              <w:rPr>
                <w:rFonts w:ascii="Century Gothic" w:eastAsia="Calibri" w:hAnsi="Century Gothic"/>
                <w:bCs/>
                <w:sz w:val="16"/>
                <w:lang w:val="fr-CA" w:eastAsia="fr-CA"/>
              </w:rPr>
              <w:fldChar w:fldCharType="begin">
                <w:ffData>
                  <w:name w:val="Texte5"/>
                  <w:enabled/>
                  <w:calcOnExit w:val="0"/>
                  <w:textInput/>
                </w:ffData>
              </w:fldChar>
            </w:r>
            <w:r w:rsidRPr="00A44519">
              <w:rPr>
                <w:rFonts w:ascii="Century Gothic" w:eastAsia="Calibri" w:hAnsi="Century Gothic"/>
                <w:bCs/>
                <w:sz w:val="16"/>
                <w:lang w:val="fr-CA" w:eastAsia="fr-CA"/>
              </w:rPr>
              <w:instrText xml:space="preserve"> FORMTEXT </w:instrText>
            </w:r>
            <w:r w:rsidRPr="00A44519">
              <w:rPr>
                <w:rFonts w:ascii="Century Gothic" w:eastAsia="Calibri" w:hAnsi="Century Gothic"/>
                <w:bCs/>
                <w:sz w:val="16"/>
                <w:lang w:val="fr-CA" w:eastAsia="fr-CA"/>
              </w:rPr>
            </w:r>
            <w:r w:rsidRPr="00A44519">
              <w:rPr>
                <w:rFonts w:ascii="Century Gothic" w:eastAsia="Calibri" w:hAnsi="Century Gothic"/>
                <w:bCs/>
                <w:sz w:val="16"/>
                <w:lang w:val="fr-CA" w:eastAsia="fr-CA"/>
              </w:rPr>
              <w:fldChar w:fldCharType="separate"/>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sz w:val="16"/>
                <w:lang w:val="fr-CA" w:eastAsia="fr-CA"/>
              </w:rPr>
              <w:fldChar w:fldCharType="end"/>
            </w:r>
          </w:p>
        </w:tc>
      </w:tr>
      <w:tr w:rsidR="001B6AF8" w:rsidRPr="00A44519" w:rsidTr="001B6AF8">
        <w:trPr>
          <w:jc w:val="center"/>
        </w:trPr>
        <w:tc>
          <w:tcPr>
            <w:tcW w:w="3402" w:type="dxa"/>
            <w:tcBorders>
              <w:left w:val="single" w:sz="12" w:space="0" w:color="auto"/>
              <w:bottom w:val="single" w:sz="12" w:space="0" w:color="auto"/>
            </w:tcBorders>
            <w:shd w:val="clear" w:color="auto" w:fill="auto"/>
          </w:tcPr>
          <w:p w:rsidR="001B6AF8" w:rsidRPr="00A44519" w:rsidRDefault="001B6AF8" w:rsidP="001B6AF8">
            <w:pPr>
              <w:autoSpaceDE w:val="0"/>
              <w:autoSpaceDN w:val="0"/>
              <w:adjustRightInd w:val="0"/>
              <w:ind w:right="-7"/>
              <w:jc w:val="both"/>
              <w:rPr>
                <w:rFonts w:ascii="Century Gothic" w:eastAsia="Calibri" w:hAnsi="Century Gothic"/>
                <w:bCs/>
                <w:sz w:val="16"/>
                <w:szCs w:val="20"/>
                <w:lang w:val="fr-CA" w:eastAsia="fr-CA"/>
              </w:rPr>
            </w:pPr>
            <w:r w:rsidRPr="00A44519">
              <w:rPr>
                <w:rFonts w:ascii="Century Gothic" w:eastAsia="Calibri" w:hAnsi="Century Gothic"/>
                <w:bCs/>
                <w:sz w:val="16"/>
                <w:szCs w:val="20"/>
                <w:lang w:val="fr-CA" w:eastAsia="fr-CA"/>
              </w:rPr>
              <w:t xml:space="preserve">Téléphone </w:t>
            </w:r>
            <w:r w:rsidRPr="00A44519">
              <w:rPr>
                <w:rFonts w:ascii="Century Gothic" w:eastAsia="Calibri" w:hAnsi="Century Gothic"/>
                <w:bCs/>
                <w:sz w:val="16"/>
                <w:szCs w:val="16"/>
                <w:lang w:val="fr-CA" w:eastAsia="fr-CA"/>
              </w:rPr>
              <w:t>(résidence)</w:t>
            </w:r>
          </w:p>
          <w:p w:rsidR="001B6AF8" w:rsidRPr="00A44519" w:rsidRDefault="001B6AF8" w:rsidP="001B6AF8">
            <w:pPr>
              <w:autoSpaceDE w:val="0"/>
              <w:autoSpaceDN w:val="0"/>
              <w:adjustRightInd w:val="0"/>
              <w:ind w:right="-7"/>
              <w:jc w:val="both"/>
              <w:rPr>
                <w:rFonts w:ascii="Century Gothic" w:eastAsia="Calibri" w:hAnsi="Century Gothic"/>
                <w:bCs/>
                <w:sz w:val="16"/>
                <w:lang w:val="fr-CA" w:eastAsia="fr-CA"/>
              </w:rPr>
            </w:pPr>
            <w:r w:rsidRPr="00A44519">
              <w:rPr>
                <w:rFonts w:ascii="Century Gothic" w:eastAsia="Calibri" w:hAnsi="Century Gothic"/>
                <w:bCs/>
                <w:sz w:val="16"/>
                <w:lang w:val="fr-CA" w:eastAsia="fr-CA"/>
              </w:rPr>
              <w:fldChar w:fldCharType="begin">
                <w:ffData>
                  <w:name w:val="Texte5"/>
                  <w:enabled/>
                  <w:calcOnExit w:val="0"/>
                  <w:textInput/>
                </w:ffData>
              </w:fldChar>
            </w:r>
            <w:r w:rsidRPr="00A44519">
              <w:rPr>
                <w:rFonts w:ascii="Century Gothic" w:eastAsia="Calibri" w:hAnsi="Century Gothic"/>
                <w:bCs/>
                <w:sz w:val="16"/>
                <w:lang w:val="fr-CA" w:eastAsia="fr-CA"/>
              </w:rPr>
              <w:instrText xml:space="preserve"> FORMTEXT </w:instrText>
            </w:r>
            <w:r w:rsidRPr="00A44519">
              <w:rPr>
                <w:rFonts w:ascii="Century Gothic" w:eastAsia="Calibri" w:hAnsi="Century Gothic"/>
                <w:bCs/>
                <w:sz w:val="16"/>
                <w:lang w:val="fr-CA" w:eastAsia="fr-CA"/>
              </w:rPr>
            </w:r>
            <w:r w:rsidRPr="00A44519">
              <w:rPr>
                <w:rFonts w:ascii="Century Gothic" w:eastAsia="Calibri" w:hAnsi="Century Gothic"/>
                <w:bCs/>
                <w:sz w:val="16"/>
                <w:lang w:val="fr-CA" w:eastAsia="fr-CA"/>
              </w:rPr>
              <w:fldChar w:fldCharType="separate"/>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sz w:val="16"/>
                <w:lang w:val="fr-CA" w:eastAsia="fr-CA"/>
              </w:rPr>
              <w:fldChar w:fldCharType="end"/>
            </w:r>
          </w:p>
        </w:tc>
        <w:tc>
          <w:tcPr>
            <w:tcW w:w="3402" w:type="dxa"/>
            <w:tcBorders>
              <w:bottom w:val="single" w:sz="12" w:space="0" w:color="auto"/>
            </w:tcBorders>
            <w:shd w:val="clear" w:color="auto" w:fill="auto"/>
          </w:tcPr>
          <w:p w:rsidR="001B6AF8" w:rsidRPr="00A44519" w:rsidRDefault="001B6AF8" w:rsidP="001B6AF8">
            <w:pPr>
              <w:autoSpaceDE w:val="0"/>
              <w:autoSpaceDN w:val="0"/>
              <w:adjustRightInd w:val="0"/>
              <w:ind w:right="-7"/>
              <w:jc w:val="both"/>
              <w:rPr>
                <w:rFonts w:ascii="Century Gothic" w:eastAsia="Calibri" w:hAnsi="Century Gothic"/>
                <w:bCs/>
                <w:sz w:val="16"/>
                <w:szCs w:val="16"/>
                <w:lang w:val="fr-CA" w:eastAsia="fr-CA"/>
              </w:rPr>
            </w:pPr>
            <w:r w:rsidRPr="00A44519">
              <w:rPr>
                <w:rFonts w:ascii="Century Gothic" w:eastAsia="Calibri" w:hAnsi="Century Gothic"/>
                <w:bCs/>
                <w:sz w:val="16"/>
                <w:szCs w:val="20"/>
                <w:lang w:val="fr-CA" w:eastAsia="fr-CA"/>
              </w:rPr>
              <w:t xml:space="preserve">Téléphone </w:t>
            </w:r>
            <w:r w:rsidRPr="00A44519">
              <w:rPr>
                <w:rFonts w:ascii="Century Gothic" w:eastAsia="Calibri" w:hAnsi="Century Gothic"/>
                <w:bCs/>
                <w:sz w:val="16"/>
                <w:szCs w:val="16"/>
                <w:lang w:val="fr-CA" w:eastAsia="fr-CA"/>
              </w:rPr>
              <w:t>(cellulaire)</w:t>
            </w:r>
          </w:p>
          <w:p w:rsidR="001B6AF8" w:rsidRPr="00A44519" w:rsidRDefault="001B6AF8" w:rsidP="001B6AF8">
            <w:pPr>
              <w:autoSpaceDE w:val="0"/>
              <w:autoSpaceDN w:val="0"/>
              <w:adjustRightInd w:val="0"/>
              <w:ind w:right="-7"/>
              <w:jc w:val="both"/>
              <w:rPr>
                <w:rFonts w:ascii="Century Gothic" w:eastAsia="Calibri" w:hAnsi="Century Gothic"/>
                <w:bCs/>
                <w:sz w:val="16"/>
                <w:lang w:val="fr-CA" w:eastAsia="fr-CA"/>
              </w:rPr>
            </w:pPr>
            <w:r w:rsidRPr="00A44519">
              <w:rPr>
                <w:rFonts w:ascii="Century Gothic" w:eastAsia="Calibri" w:hAnsi="Century Gothic"/>
                <w:bCs/>
                <w:sz w:val="16"/>
                <w:lang w:val="fr-CA" w:eastAsia="fr-CA"/>
              </w:rPr>
              <w:fldChar w:fldCharType="begin">
                <w:ffData>
                  <w:name w:val="Texte5"/>
                  <w:enabled/>
                  <w:calcOnExit w:val="0"/>
                  <w:textInput/>
                </w:ffData>
              </w:fldChar>
            </w:r>
            <w:r w:rsidRPr="00A44519">
              <w:rPr>
                <w:rFonts w:ascii="Century Gothic" w:eastAsia="Calibri" w:hAnsi="Century Gothic"/>
                <w:bCs/>
                <w:sz w:val="16"/>
                <w:lang w:val="fr-CA" w:eastAsia="fr-CA"/>
              </w:rPr>
              <w:instrText xml:space="preserve"> FORMTEXT </w:instrText>
            </w:r>
            <w:r w:rsidRPr="00A44519">
              <w:rPr>
                <w:rFonts w:ascii="Century Gothic" w:eastAsia="Calibri" w:hAnsi="Century Gothic"/>
                <w:bCs/>
                <w:sz w:val="16"/>
                <w:lang w:val="fr-CA" w:eastAsia="fr-CA"/>
              </w:rPr>
            </w:r>
            <w:r w:rsidRPr="00A44519">
              <w:rPr>
                <w:rFonts w:ascii="Century Gothic" w:eastAsia="Calibri" w:hAnsi="Century Gothic"/>
                <w:bCs/>
                <w:sz w:val="16"/>
                <w:lang w:val="fr-CA" w:eastAsia="fr-CA"/>
              </w:rPr>
              <w:fldChar w:fldCharType="separate"/>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sz w:val="16"/>
                <w:lang w:val="fr-CA" w:eastAsia="fr-CA"/>
              </w:rPr>
              <w:fldChar w:fldCharType="end"/>
            </w:r>
          </w:p>
        </w:tc>
        <w:tc>
          <w:tcPr>
            <w:tcW w:w="4111" w:type="dxa"/>
            <w:tcBorders>
              <w:bottom w:val="single" w:sz="12" w:space="0" w:color="auto"/>
              <w:right w:val="single" w:sz="12" w:space="0" w:color="auto"/>
            </w:tcBorders>
            <w:shd w:val="clear" w:color="auto" w:fill="auto"/>
          </w:tcPr>
          <w:p w:rsidR="001B6AF8" w:rsidRPr="00A44519" w:rsidRDefault="001B6AF8" w:rsidP="001B6AF8">
            <w:pPr>
              <w:autoSpaceDE w:val="0"/>
              <w:autoSpaceDN w:val="0"/>
              <w:adjustRightInd w:val="0"/>
              <w:ind w:right="-7"/>
              <w:jc w:val="both"/>
              <w:rPr>
                <w:rFonts w:ascii="Century Gothic" w:eastAsia="Calibri" w:hAnsi="Century Gothic"/>
                <w:bCs/>
                <w:sz w:val="16"/>
                <w:szCs w:val="20"/>
                <w:lang w:val="fr-CA" w:eastAsia="fr-CA"/>
              </w:rPr>
            </w:pPr>
            <w:r w:rsidRPr="00A44519">
              <w:rPr>
                <w:rFonts w:ascii="Century Gothic" w:eastAsia="Calibri" w:hAnsi="Century Gothic"/>
                <w:bCs/>
                <w:sz w:val="16"/>
                <w:szCs w:val="20"/>
                <w:lang w:val="fr-CA" w:eastAsia="fr-CA"/>
              </w:rPr>
              <w:t>Courriel</w:t>
            </w:r>
          </w:p>
          <w:p w:rsidR="001B6AF8" w:rsidRPr="00A44519" w:rsidRDefault="001B6AF8" w:rsidP="001B6AF8">
            <w:pPr>
              <w:autoSpaceDE w:val="0"/>
              <w:autoSpaceDN w:val="0"/>
              <w:adjustRightInd w:val="0"/>
              <w:ind w:right="-7"/>
              <w:jc w:val="both"/>
              <w:rPr>
                <w:rFonts w:ascii="Century Gothic" w:eastAsia="Calibri" w:hAnsi="Century Gothic"/>
                <w:bCs/>
                <w:sz w:val="16"/>
                <w:lang w:val="fr-CA" w:eastAsia="fr-CA"/>
              </w:rPr>
            </w:pPr>
            <w:r w:rsidRPr="00A44519">
              <w:rPr>
                <w:rFonts w:ascii="Century Gothic" w:eastAsia="Calibri" w:hAnsi="Century Gothic"/>
                <w:bCs/>
                <w:sz w:val="16"/>
                <w:lang w:val="fr-CA" w:eastAsia="fr-CA"/>
              </w:rPr>
              <w:fldChar w:fldCharType="begin">
                <w:ffData>
                  <w:name w:val="Texte5"/>
                  <w:enabled/>
                  <w:calcOnExit w:val="0"/>
                  <w:textInput/>
                </w:ffData>
              </w:fldChar>
            </w:r>
            <w:r w:rsidRPr="00A44519">
              <w:rPr>
                <w:rFonts w:ascii="Century Gothic" w:eastAsia="Calibri" w:hAnsi="Century Gothic"/>
                <w:bCs/>
                <w:sz w:val="16"/>
                <w:lang w:val="fr-CA" w:eastAsia="fr-CA"/>
              </w:rPr>
              <w:instrText xml:space="preserve"> FORMTEXT </w:instrText>
            </w:r>
            <w:r w:rsidRPr="00A44519">
              <w:rPr>
                <w:rFonts w:ascii="Century Gothic" w:eastAsia="Calibri" w:hAnsi="Century Gothic"/>
                <w:bCs/>
                <w:sz w:val="16"/>
                <w:lang w:val="fr-CA" w:eastAsia="fr-CA"/>
              </w:rPr>
            </w:r>
            <w:r w:rsidRPr="00A44519">
              <w:rPr>
                <w:rFonts w:ascii="Century Gothic" w:eastAsia="Calibri" w:hAnsi="Century Gothic"/>
                <w:bCs/>
                <w:sz w:val="16"/>
                <w:lang w:val="fr-CA" w:eastAsia="fr-CA"/>
              </w:rPr>
              <w:fldChar w:fldCharType="separate"/>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noProof/>
                <w:sz w:val="16"/>
                <w:lang w:val="fr-CA" w:eastAsia="fr-CA"/>
              </w:rPr>
              <w:t> </w:t>
            </w:r>
            <w:r w:rsidRPr="00A44519">
              <w:rPr>
                <w:rFonts w:ascii="Century Gothic" w:eastAsia="Calibri" w:hAnsi="Century Gothic"/>
                <w:bCs/>
                <w:sz w:val="16"/>
                <w:lang w:val="fr-CA" w:eastAsia="fr-CA"/>
              </w:rPr>
              <w:fldChar w:fldCharType="end"/>
            </w:r>
          </w:p>
        </w:tc>
      </w:tr>
    </w:tbl>
    <w:p w:rsidR="001B6AF8" w:rsidRPr="00AB5B48" w:rsidRDefault="001B6AF8" w:rsidP="001B6AF8">
      <w:pPr>
        <w:autoSpaceDE w:val="0"/>
        <w:autoSpaceDN w:val="0"/>
        <w:adjustRightInd w:val="0"/>
        <w:ind w:right="-7"/>
        <w:jc w:val="both"/>
        <w:rPr>
          <w:rFonts w:ascii="Century Gothic" w:eastAsia="Calibri" w:hAnsi="Century Gothic"/>
          <w:bCs/>
          <w:sz w:val="18"/>
          <w:szCs w:val="18"/>
          <w:lang w:val="fr-CA" w:eastAsia="fr-CA"/>
        </w:rPr>
      </w:pPr>
    </w:p>
    <w:p w:rsidR="001B6AF8" w:rsidRPr="00AB5B48" w:rsidRDefault="001B6AF8" w:rsidP="001B6AF8">
      <w:pPr>
        <w:autoSpaceDE w:val="0"/>
        <w:autoSpaceDN w:val="0"/>
        <w:adjustRightInd w:val="0"/>
        <w:ind w:right="-999"/>
        <w:jc w:val="both"/>
        <w:rPr>
          <w:rFonts w:ascii="Century Gothic" w:eastAsia="Calibri" w:hAnsi="Century Gothic"/>
          <w:bCs/>
          <w:sz w:val="18"/>
          <w:szCs w:val="18"/>
          <w:lang w:val="fr-CA" w:eastAsia="fr-CA"/>
        </w:rPr>
      </w:pPr>
      <w:r w:rsidRPr="00AB5B48">
        <w:rPr>
          <w:rFonts w:ascii="Century Gothic" w:eastAsia="Calibri" w:hAnsi="Century Gothic"/>
          <w:bCs/>
          <w:sz w:val="18"/>
          <w:szCs w:val="18"/>
          <w:lang w:val="fr-CA" w:eastAsia="fr-CA"/>
        </w:rPr>
        <w:fldChar w:fldCharType="begin">
          <w:ffData>
            <w:name w:val="CaseACocher2"/>
            <w:enabled/>
            <w:calcOnExit w:val="0"/>
            <w:checkBox>
              <w:sizeAuto/>
              <w:default w:val="0"/>
            </w:checkBox>
          </w:ffData>
        </w:fldChar>
      </w:r>
      <w:r w:rsidRPr="00AB5B48">
        <w:rPr>
          <w:rFonts w:ascii="Century Gothic" w:eastAsia="Calibri" w:hAnsi="Century Gothic"/>
          <w:bCs/>
          <w:sz w:val="18"/>
          <w:szCs w:val="18"/>
          <w:lang w:val="fr-CA" w:eastAsia="fr-CA"/>
        </w:rPr>
        <w:instrText xml:space="preserve"> FORMCHECKBOX </w:instrText>
      </w:r>
      <w:r w:rsidR="000128A9">
        <w:rPr>
          <w:rFonts w:ascii="Century Gothic" w:eastAsia="Calibri" w:hAnsi="Century Gothic"/>
          <w:bCs/>
          <w:sz w:val="18"/>
          <w:szCs w:val="18"/>
          <w:lang w:val="fr-CA" w:eastAsia="fr-CA"/>
        </w:rPr>
      </w:r>
      <w:r w:rsidR="000128A9">
        <w:rPr>
          <w:rFonts w:ascii="Century Gothic" w:eastAsia="Calibri" w:hAnsi="Century Gothic"/>
          <w:bCs/>
          <w:sz w:val="18"/>
          <w:szCs w:val="18"/>
          <w:lang w:val="fr-CA" w:eastAsia="fr-CA"/>
        </w:rPr>
        <w:fldChar w:fldCharType="separate"/>
      </w:r>
      <w:r w:rsidRPr="00AB5B48">
        <w:rPr>
          <w:rFonts w:ascii="Century Gothic" w:eastAsia="Calibri" w:hAnsi="Century Gothic"/>
          <w:bCs/>
          <w:sz w:val="18"/>
          <w:szCs w:val="18"/>
          <w:lang w:val="fr-CA" w:eastAsia="fr-CA"/>
        </w:rPr>
        <w:fldChar w:fldCharType="end"/>
      </w:r>
      <w:r w:rsidRPr="00AB5B48">
        <w:rPr>
          <w:rFonts w:ascii="Century Gothic" w:eastAsia="Calibri" w:hAnsi="Century Gothic"/>
          <w:bCs/>
          <w:sz w:val="18"/>
          <w:szCs w:val="18"/>
          <w:lang w:val="fr-CA" w:eastAsia="fr-CA"/>
        </w:rPr>
        <w:t xml:space="preserve"> J’autorise que ce formulaire soit acheminé tel quel au comité de sélection du Prix </w:t>
      </w:r>
      <w:proofErr w:type="spellStart"/>
      <w:r w:rsidRPr="00AB5B48">
        <w:rPr>
          <w:rFonts w:ascii="Century Gothic" w:eastAsia="Calibri" w:hAnsi="Century Gothic"/>
          <w:bCs/>
          <w:sz w:val="18"/>
          <w:szCs w:val="18"/>
          <w:lang w:val="fr-CA" w:eastAsia="fr-CA"/>
        </w:rPr>
        <w:t>Dollard</w:t>
      </w:r>
      <w:proofErr w:type="spellEnd"/>
      <w:r w:rsidRPr="00AB5B48">
        <w:rPr>
          <w:rFonts w:ascii="Century Gothic" w:eastAsia="Calibri" w:hAnsi="Century Gothic"/>
          <w:bCs/>
          <w:sz w:val="18"/>
          <w:szCs w:val="18"/>
          <w:lang w:val="fr-CA" w:eastAsia="fr-CA"/>
        </w:rPr>
        <w:t>-Morin, volet provincial</w:t>
      </w:r>
    </w:p>
    <w:p w:rsidR="001B6AF8" w:rsidRPr="00AB5B48" w:rsidRDefault="001B6AF8" w:rsidP="001B6AF8">
      <w:pPr>
        <w:autoSpaceDE w:val="0"/>
        <w:autoSpaceDN w:val="0"/>
        <w:adjustRightInd w:val="0"/>
        <w:ind w:right="-999"/>
        <w:jc w:val="both"/>
        <w:rPr>
          <w:rFonts w:ascii="Century Gothic" w:eastAsia="Calibri" w:hAnsi="Century Gothic"/>
          <w:bCs/>
          <w:sz w:val="18"/>
          <w:szCs w:val="18"/>
          <w:lang w:val="fr-CA" w:eastAsia="fr-CA"/>
        </w:rPr>
      </w:pPr>
    </w:p>
    <w:p w:rsidR="001B6AF8" w:rsidRPr="00AB5B48" w:rsidRDefault="001B6AF8" w:rsidP="001B6AF8">
      <w:pPr>
        <w:autoSpaceDE w:val="0"/>
        <w:autoSpaceDN w:val="0"/>
        <w:adjustRightInd w:val="0"/>
        <w:ind w:right="-999"/>
        <w:jc w:val="both"/>
        <w:rPr>
          <w:rFonts w:ascii="Century Gothic" w:eastAsia="Calibri" w:hAnsi="Century Gothic"/>
          <w:bCs/>
          <w:sz w:val="18"/>
          <w:szCs w:val="18"/>
          <w:lang w:val="fr-CA" w:eastAsia="fr-CA"/>
        </w:rPr>
      </w:pPr>
      <w:r w:rsidRPr="00AB5B48">
        <w:rPr>
          <w:rFonts w:ascii="Century Gothic" w:eastAsia="Calibri" w:hAnsi="Century Gothic"/>
          <w:bCs/>
          <w:sz w:val="18"/>
          <w:szCs w:val="18"/>
          <w:lang w:val="fr-CA" w:eastAsia="fr-CA"/>
        </w:rPr>
        <w:fldChar w:fldCharType="begin">
          <w:ffData>
            <w:name w:val=""/>
            <w:enabled/>
            <w:calcOnExit w:val="0"/>
            <w:checkBox>
              <w:sizeAuto/>
              <w:default w:val="0"/>
            </w:checkBox>
          </w:ffData>
        </w:fldChar>
      </w:r>
      <w:r w:rsidRPr="00AB5B48">
        <w:rPr>
          <w:rFonts w:ascii="Century Gothic" w:eastAsia="Calibri" w:hAnsi="Century Gothic"/>
          <w:bCs/>
          <w:sz w:val="18"/>
          <w:szCs w:val="18"/>
          <w:lang w:val="fr-CA" w:eastAsia="fr-CA"/>
        </w:rPr>
        <w:instrText xml:space="preserve"> FORMCHECKBOX </w:instrText>
      </w:r>
      <w:r w:rsidR="000128A9">
        <w:rPr>
          <w:rFonts w:ascii="Century Gothic" w:eastAsia="Calibri" w:hAnsi="Century Gothic"/>
          <w:bCs/>
          <w:sz w:val="18"/>
          <w:szCs w:val="18"/>
          <w:lang w:val="fr-CA" w:eastAsia="fr-CA"/>
        </w:rPr>
      </w:r>
      <w:r w:rsidR="000128A9">
        <w:rPr>
          <w:rFonts w:ascii="Century Gothic" w:eastAsia="Calibri" w:hAnsi="Century Gothic"/>
          <w:bCs/>
          <w:sz w:val="18"/>
          <w:szCs w:val="18"/>
          <w:lang w:val="fr-CA" w:eastAsia="fr-CA"/>
        </w:rPr>
        <w:fldChar w:fldCharType="separate"/>
      </w:r>
      <w:r w:rsidRPr="00AB5B48">
        <w:rPr>
          <w:rFonts w:ascii="Century Gothic" w:eastAsia="Calibri" w:hAnsi="Century Gothic"/>
          <w:bCs/>
          <w:sz w:val="18"/>
          <w:szCs w:val="18"/>
          <w:lang w:val="fr-CA" w:eastAsia="fr-CA"/>
        </w:rPr>
        <w:fldChar w:fldCharType="end"/>
      </w:r>
      <w:r w:rsidRPr="00AB5B48">
        <w:rPr>
          <w:rFonts w:ascii="Century Gothic" w:eastAsia="Calibri" w:hAnsi="Century Gothic"/>
          <w:bCs/>
          <w:sz w:val="18"/>
          <w:szCs w:val="18"/>
          <w:lang w:val="fr-CA" w:eastAsia="fr-CA"/>
        </w:rPr>
        <w:t xml:space="preserve"> J’autorise que nous vous transmett</w:t>
      </w:r>
      <w:r w:rsidR="007E457A">
        <w:rPr>
          <w:rFonts w:ascii="Century Gothic" w:eastAsia="Calibri" w:hAnsi="Century Gothic"/>
          <w:bCs/>
          <w:sz w:val="18"/>
          <w:szCs w:val="18"/>
          <w:lang w:val="fr-CA" w:eastAsia="fr-CA"/>
        </w:rPr>
        <w:t>i</w:t>
      </w:r>
      <w:r w:rsidRPr="00AB5B48">
        <w:rPr>
          <w:rFonts w:ascii="Century Gothic" w:eastAsia="Calibri" w:hAnsi="Century Gothic"/>
          <w:bCs/>
          <w:sz w:val="18"/>
          <w:szCs w:val="18"/>
          <w:lang w:val="fr-CA" w:eastAsia="fr-CA"/>
        </w:rPr>
        <w:t>ons de l’information pour le Prix Hommage Bénévolat Québec, volet provincial</w:t>
      </w:r>
    </w:p>
    <w:p w:rsidR="0000462C" w:rsidRPr="00A44519" w:rsidRDefault="0000462C" w:rsidP="0000462C">
      <w:pPr>
        <w:pBdr>
          <w:top w:val="single" w:sz="4" w:space="10" w:color="70AD47" w:themeColor="accent6"/>
          <w:bottom w:val="single" w:sz="4" w:space="10" w:color="70AD47" w:themeColor="accent6"/>
        </w:pBdr>
        <w:spacing w:before="360" w:after="360"/>
        <w:ind w:left="864" w:right="864"/>
        <w:jc w:val="center"/>
        <w:rPr>
          <w:rFonts w:ascii="Century Gothic" w:hAnsi="Century Gothic"/>
          <w:b/>
          <w:iCs/>
          <w:caps/>
          <w:color w:val="70AD47" w:themeColor="accent6"/>
        </w:rPr>
      </w:pPr>
      <w:r w:rsidRPr="00A44519">
        <w:rPr>
          <w:rFonts w:ascii="Century Gothic" w:hAnsi="Century Gothic"/>
          <w:b/>
          <w:iCs/>
          <w:caps/>
          <w:color w:val="70AD47" w:themeColor="accent6"/>
        </w:rPr>
        <w:t>descri</w:t>
      </w:r>
      <w:r w:rsidR="00CD35D2" w:rsidRPr="00A44519">
        <w:rPr>
          <w:rFonts w:ascii="Century Gothic" w:hAnsi="Century Gothic"/>
          <w:b/>
          <w:iCs/>
          <w:caps/>
          <w:color w:val="70AD47" w:themeColor="accent6"/>
        </w:rPr>
        <w:t>PT</w:t>
      </w:r>
      <w:r w:rsidRPr="00A44519">
        <w:rPr>
          <w:rFonts w:ascii="Century Gothic" w:hAnsi="Century Gothic"/>
          <w:b/>
          <w:iCs/>
          <w:caps/>
          <w:color w:val="70AD47" w:themeColor="accent6"/>
        </w:rPr>
        <w:t>ion</w:t>
      </w:r>
      <w:r w:rsidR="00CD35D2" w:rsidRPr="00A44519">
        <w:rPr>
          <w:rFonts w:ascii="Century Gothic" w:hAnsi="Century Gothic"/>
          <w:b/>
          <w:iCs/>
          <w:caps/>
          <w:color w:val="70AD47" w:themeColor="accent6"/>
        </w:rPr>
        <w:t xml:space="preserve"> de l’implication </w:t>
      </w:r>
      <w:r w:rsidR="00847748" w:rsidRPr="00A44519">
        <w:rPr>
          <w:rFonts w:ascii="Century Gothic" w:hAnsi="Century Gothic"/>
          <w:b/>
          <w:iCs/>
          <w:caps/>
          <w:color w:val="70AD47" w:themeColor="accent6"/>
        </w:rPr>
        <w:t>b</w:t>
      </w:r>
      <w:r w:rsidR="007E457A">
        <w:rPr>
          <w:rFonts w:ascii="Century Gothic" w:hAnsi="Century Gothic"/>
          <w:b/>
          <w:iCs/>
          <w:caps/>
          <w:color w:val="70AD47" w:themeColor="accent6"/>
        </w:rPr>
        <w:t>ÉNÉ</w:t>
      </w:r>
      <w:r w:rsidR="00847748" w:rsidRPr="00A44519">
        <w:rPr>
          <w:rFonts w:ascii="Century Gothic" w:hAnsi="Century Gothic"/>
          <w:b/>
          <w:iCs/>
          <w:caps/>
          <w:color w:val="70AD47" w:themeColor="accent6"/>
        </w:rPr>
        <w:t>vole du candidat</w:t>
      </w:r>
      <w:r w:rsidRPr="00A44519">
        <w:rPr>
          <w:rFonts w:ascii="Century Gothic" w:hAnsi="Century Gothic"/>
          <w:b/>
          <w:iCs/>
          <w:caps/>
          <w:color w:val="70AD47" w:themeColor="accent6"/>
        </w:rPr>
        <w:t xml:space="preserve"> </w:t>
      </w:r>
    </w:p>
    <w:p w:rsidR="0000462C" w:rsidRPr="00AB5B48" w:rsidRDefault="00D96B88" w:rsidP="00847748">
      <w:pPr>
        <w:numPr>
          <w:ilvl w:val="0"/>
          <w:numId w:val="6"/>
        </w:numPr>
        <w:autoSpaceDE w:val="0"/>
        <w:autoSpaceDN w:val="0"/>
        <w:adjustRightInd w:val="0"/>
        <w:ind w:left="0" w:right="-999" w:firstLine="0"/>
        <w:jc w:val="both"/>
        <w:rPr>
          <w:rFonts w:ascii="Century Gothic" w:eastAsia="Calibri" w:hAnsi="Century Gothic"/>
          <w:b/>
          <w:bCs/>
          <w:sz w:val="20"/>
          <w:lang w:val="fr-CA" w:eastAsia="fr-CA"/>
        </w:rPr>
      </w:pPr>
      <w:r w:rsidRPr="00AB5B48">
        <w:rPr>
          <w:rFonts w:ascii="Century Gothic" w:eastAsia="Calibri" w:hAnsi="Century Gothic" w:cs="Helvetica-Bold"/>
          <w:b/>
          <w:bCs/>
          <w:szCs w:val="32"/>
          <w:lang w:val="fr-CA" w:eastAsia="fr-CA"/>
        </w:rPr>
        <w:t xml:space="preserve">Décrire par ordre chronologique l’implication </w:t>
      </w:r>
      <w:r w:rsidR="00847748" w:rsidRPr="00AB5B48">
        <w:rPr>
          <w:rFonts w:ascii="Century Gothic" w:eastAsia="Calibri" w:hAnsi="Century Gothic" w:cs="Helvetica-Bold"/>
          <w:b/>
          <w:bCs/>
          <w:szCs w:val="32"/>
          <w:lang w:val="fr-CA" w:eastAsia="fr-CA"/>
        </w:rPr>
        <w:t>de l’</w:t>
      </w:r>
      <w:r w:rsidR="00973658" w:rsidRPr="00AB5B48">
        <w:rPr>
          <w:rFonts w:ascii="Century Gothic" w:eastAsia="Calibri" w:hAnsi="Century Gothic" w:cs="Helvetica-Bold"/>
          <w:b/>
          <w:bCs/>
          <w:szCs w:val="32"/>
          <w:lang w:val="fr-CA" w:eastAsia="fr-CA"/>
        </w:rPr>
        <w:t xml:space="preserve">individu </w:t>
      </w:r>
    </w:p>
    <w:p w:rsidR="0000462C" w:rsidRPr="00A44519" w:rsidRDefault="0000462C" w:rsidP="00710BE7">
      <w:pPr>
        <w:autoSpaceDE w:val="0"/>
        <w:autoSpaceDN w:val="0"/>
        <w:adjustRightInd w:val="0"/>
        <w:ind w:right="-999"/>
        <w:jc w:val="both"/>
        <w:rPr>
          <w:rFonts w:ascii="Century Gothic" w:eastAsia="Calibri" w:hAnsi="Century Gothic"/>
          <w:b/>
          <w:bCs/>
          <w:sz w:val="18"/>
          <w:lang w:val="fr-CA" w:eastAsia="fr-CA"/>
        </w:rPr>
      </w:pPr>
    </w:p>
    <w:tbl>
      <w:tblPr>
        <w:tblW w:w="10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2959"/>
        <w:gridCol w:w="2268"/>
        <w:gridCol w:w="1985"/>
        <w:gridCol w:w="1874"/>
      </w:tblGrid>
      <w:tr w:rsidR="00451A05" w:rsidRPr="00AB5B48" w:rsidTr="00A44519">
        <w:trPr>
          <w:trHeight w:val="290"/>
          <w:tblHeader/>
          <w:jc w:val="center"/>
        </w:trPr>
        <w:tc>
          <w:tcPr>
            <w:tcW w:w="1702" w:type="dxa"/>
            <w:gridSpan w:val="2"/>
            <w:shd w:val="clear" w:color="auto" w:fill="BFBFBF"/>
            <w:vAlign w:val="center"/>
          </w:tcPr>
          <w:p w:rsidR="00451A05" w:rsidRPr="00AB5B48" w:rsidRDefault="00451A05" w:rsidP="00926F10">
            <w:pPr>
              <w:autoSpaceDE w:val="0"/>
              <w:autoSpaceDN w:val="0"/>
              <w:adjustRightInd w:val="0"/>
              <w:ind w:right="-185"/>
              <w:jc w:val="center"/>
              <w:rPr>
                <w:rFonts w:ascii="Century Gothic" w:eastAsia="Calibri" w:hAnsi="Century Gothic"/>
                <w:b/>
                <w:bCs/>
                <w:sz w:val="18"/>
                <w:szCs w:val="18"/>
                <w:lang w:val="fr-CA" w:eastAsia="fr-CA"/>
              </w:rPr>
            </w:pPr>
            <w:r w:rsidRPr="00AB5B48">
              <w:rPr>
                <w:rFonts w:ascii="Century Gothic" w:eastAsia="Calibri" w:hAnsi="Century Gothic"/>
                <w:b/>
                <w:bCs/>
                <w:sz w:val="18"/>
                <w:szCs w:val="18"/>
                <w:lang w:val="fr-CA" w:eastAsia="fr-CA"/>
              </w:rPr>
              <w:t>Année</w:t>
            </w:r>
          </w:p>
        </w:tc>
        <w:tc>
          <w:tcPr>
            <w:tcW w:w="2959" w:type="dxa"/>
            <w:vMerge w:val="restart"/>
            <w:shd w:val="clear" w:color="auto" w:fill="BFBFBF"/>
            <w:vAlign w:val="center"/>
          </w:tcPr>
          <w:p w:rsidR="00451A05" w:rsidRPr="00AB5B48" w:rsidRDefault="00451A05" w:rsidP="00926F10">
            <w:pPr>
              <w:autoSpaceDE w:val="0"/>
              <w:autoSpaceDN w:val="0"/>
              <w:adjustRightInd w:val="0"/>
              <w:jc w:val="center"/>
              <w:rPr>
                <w:rFonts w:ascii="Century Gothic" w:eastAsia="Calibri" w:hAnsi="Century Gothic"/>
                <w:b/>
                <w:bCs/>
                <w:sz w:val="18"/>
                <w:szCs w:val="18"/>
                <w:lang w:val="fr-CA" w:eastAsia="fr-CA"/>
              </w:rPr>
            </w:pPr>
            <w:r w:rsidRPr="00AB5B48">
              <w:rPr>
                <w:rFonts w:ascii="Century Gothic" w:eastAsia="Calibri" w:hAnsi="Century Gothic"/>
                <w:b/>
                <w:bCs/>
                <w:sz w:val="18"/>
                <w:szCs w:val="18"/>
                <w:lang w:val="fr-CA" w:eastAsia="fr-CA"/>
              </w:rPr>
              <w:t>Organisme(s)</w:t>
            </w:r>
          </w:p>
        </w:tc>
        <w:tc>
          <w:tcPr>
            <w:tcW w:w="2268" w:type="dxa"/>
            <w:vMerge w:val="restart"/>
            <w:shd w:val="clear" w:color="auto" w:fill="BFBFBF"/>
            <w:vAlign w:val="center"/>
          </w:tcPr>
          <w:p w:rsidR="00451A05" w:rsidRPr="00AB5B48" w:rsidRDefault="00451A05" w:rsidP="00926F10">
            <w:pPr>
              <w:autoSpaceDE w:val="0"/>
              <w:autoSpaceDN w:val="0"/>
              <w:adjustRightInd w:val="0"/>
              <w:jc w:val="center"/>
              <w:rPr>
                <w:rFonts w:ascii="Century Gothic" w:eastAsia="Calibri" w:hAnsi="Century Gothic"/>
                <w:b/>
                <w:bCs/>
                <w:sz w:val="18"/>
                <w:szCs w:val="18"/>
                <w:lang w:val="fr-CA" w:eastAsia="fr-CA"/>
              </w:rPr>
            </w:pPr>
            <w:r w:rsidRPr="00AB5B48">
              <w:rPr>
                <w:rFonts w:ascii="Century Gothic" w:eastAsia="Calibri" w:hAnsi="Century Gothic"/>
                <w:b/>
                <w:bCs/>
                <w:sz w:val="18"/>
                <w:szCs w:val="18"/>
                <w:lang w:val="fr-CA" w:eastAsia="fr-CA"/>
              </w:rPr>
              <w:t>Fonction(s) et responsabilité(s)</w:t>
            </w:r>
          </w:p>
        </w:tc>
        <w:tc>
          <w:tcPr>
            <w:tcW w:w="1985" w:type="dxa"/>
            <w:vMerge w:val="restart"/>
            <w:shd w:val="clear" w:color="auto" w:fill="BFBFBF"/>
            <w:vAlign w:val="center"/>
          </w:tcPr>
          <w:p w:rsidR="00451A05" w:rsidRPr="00AB5B48" w:rsidRDefault="00451A05" w:rsidP="00926F10">
            <w:pPr>
              <w:autoSpaceDE w:val="0"/>
              <w:autoSpaceDN w:val="0"/>
              <w:adjustRightInd w:val="0"/>
              <w:jc w:val="center"/>
              <w:rPr>
                <w:rFonts w:ascii="Century Gothic" w:eastAsia="Calibri" w:hAnsi="Century Gothic"/>
                <w:b/>
                <w:bCs/>
                <w:sz w:val="18"/>
                <w:szCs w:val="18"/>
                <w:lang w:val="fr-CA" w:eastAsia="fr-CA"/>
              </w:rPr>
            </w:pPr>
            <w:r w:rsidRPr="00AB5B48">
              <w:rPr>
                <w:rFonts w:ascii="Century Gothic" w:eastAsia="Calibri" w:hAnsi="Century Gothic"/>
                <w:b/>
                <w:bCs/>
                <w:sz w:val="18"/>
                <w:szCs w:val="18"/>
                <w:lang w:val="fr-CA" w:eastAsia="fr-CA"/>
              </w:rPr>
              <w:t>Secteur(s) d’activité(s)</w:t>
            </w:r>
          </w:p>
        </w:tc>
        <w:tc>
          <w:tcPr>
            <w:tcW w:w="1874" w:type="dxa"/>
            <w:vMerge w:val="restart"/>
            <w:shd w:val="clear" w:color="auto" w:fill="BFBFBF"/>
            <w:vAlign w:val="center"/>
          </w:tcPr>
          <w:p w:rsidR="00451A05" w:rsidRPr="00AB5B48" w:rsidRDefault="00451A05" w:rsidP="00926F10">
            <w:pPr>
              <w:autoSpaceDE w:val="0"/>
              <w:autoSpaceDN w:val="0"/>
              <w:adjustRightInd w:val="0"/>
              <w:jc w:val="center"/>
              <w:rPr>
                <w:rFonts w:ascii="Century Gothic" w:eastAsia="Calibri" w:hAnsi="Century Gothic"/>
                <w:b/>
                <w:bCs/>
                <w:sz w:val="18"/>
                <w:szCs w:val="18"/>
                <w:lang w:val="fr-CA" w:eastAsia="fr-CA"/>
              </w:rPr>
            </w:pPr>
            <w:r w:rsidRPr="00AB5B48">
              <w:rPr>
                <w:rFonts w:ascii="Century Gothic" w:eastAsia="Calibri" w:hAnsi="Century Gothic"/>
                <w:b/>
                <w:bCs/>
                <w:sz w:val="18"/>
                <w:szCs w:val="18"/>
                <w:lang w:val="fr-CA" w:eastAsia="fr-CA"/>
              </w:rPr>
              <w:t>Rayonnement</w:t>
            </w:r>
          </w:p>
        </w:tc>
      </w:tr>
      <w:tr w:rsidR="00451A05" w:rsidRPr="00AB5B48" w:rsidTr="00A44519">
        <w:trPr>
          <w:trHeight w:val="153"/>
          <w:tblHeader/>
          <w:jc w:val="center"/>
        </w:trPr>
        <w:tc>
          <w:tcPr>
            <w:tcW w:w="851" w:type="dxa"/>
            <w:shd w:val="clear" w:color="auto" w:fill="BFBFBF"/>
            <w:vAlign w:val="center"/>
          </w:tcPr>
          <w:p w:rsidR="00451A05" w:rsidRPr="00AB5B48" w:rsidRDefault="00451A05" w:rsidP="00926F10">
            <w:pPr>
              <w:autoSpaceDE w:val="0"/>
              <w:autoSpaceDN w:val="0"/>
              <w:adjustRightInd w:val="0"/>
              <w:jc w:val="center"/>
              <w:rPr>
                <w:rFonts w:ascii="Century Gothic" w:eastAsia="Calibri" w:hAnsi="Century Gothic"/>
                <w:b/>
                <w:bCs/>
                <w:sz w:val="18"/>
                <w:szCs w:val="18"/>
                <w:lang w:val="fr-CA" w:eastAsia="fr-CA"/>
              </w:rPr>
            </w:pPr>
            <w:r w:rsidRPr="00AB5B48">
              <w:rPr>
                <w:rFonts w:ascii="Century Gothic" w:eastAsia="Calibri" w:hAnsi="Century Gothic"/>
                <w:b/>
                <w:bCs/>
                <w:sz w:val="18"/>
                <w:szCs w:val="18"/>
                <w:lang w:val="fr-CA" w:eastAsia="fr-CA"/>
              </w:rPr>
              <w:t>de</w:t>
            </w:r>
          </w:p>
        </w:tc>
        <w:tc>
          <w:tcPr>
            <w:tcW w:w="851" w:type="dxa"/>
            <w:shd w:val="clear" w:color="auto" w:fill="BFBFBF"/>
            <w:vAlign w:val="center"/>
          </w:tcPr>
          <w:p w:rsidR="00451A05" w:rsidRPr="00AB5B48" w:rsidRDefault="00451A05" w:rsidP="00926F10">
            <w:pPr>
              <w:autoSpaceDE w:val="0"/>
              <w:autoSpaceDN w:val="0"/>
              <w:adjustRightInd w:val="0"/>
              <w:jc w:val="center"/>
              <w:rPr>
                <w:rFonts w:ascii="Century Gothic" w:eastAsia="Calibri" w:hAnsi="Century Gothic"/>
                <w:b/>
                <w:bCs/>
                <w:sz w:val="18"/>
                <w:szCs w:val="18"/>
                <w:lang w:val="fr-CA" w:eastAsia="fr-CA"/>
              </w:rPr>
            </w:pPr>
            <w:r w:rsidRPr="00AB5B48">
              <w:rPr>
                <w:rFonts w:ascii="Century Gothic" w:eastAsia="Calibri" w:hAnsi="Century Gothic"/>
                <w:b/>
                <w:bCs/>
                <w:sz w:val="18"/>
                <w:szCs w:val="18"/>
                <w:lang w:val="fr-CA" w:eastAsia="fr-CA"/>
              </w:rPr>
              <w:t>à</w:t>
            </w:r>
          </w:p>
        </w:tc>
        <w:tc>
          <w:tcPr>
            <w:tcW w:w="2959" w:type="dxa"/>
            <w:vMerge/>
            <w:shd w:val="clear" w:color="auto" w:fill="BFBFBF"/>
            <w:vAlign w:val="center"/>
          </w:tcPr>
          <w:p w:rsidR="00451A05" w:rsidRPr="00AB5B48" w:rsidRDefault="00451A05" w:rsidP="00926F10">
            <w:pPr>
              <w:autoSpaceDE w:val="0"/>
              <w:autoSpaceDN w:val="0"/>
              <w:adjustRightInd w:val="0"/>
              <w:jc w:val="center"/>
              <w:rPr>
                <w:rFonts w:ascii="Century Gothic" w:eastAsia="Calibri" w:hAnsi="Century Gothic"/>
                <w:b/>
                <w:bCs/>
                <w:sz w:val="18"/>
                <w:szCs w:val="18"/>
                <w:lang w:val="fr-CA" w:eastAsia="fr-CA"/>
              </w:rPr>
            </w:pPr>
          </w:p>
        </w:tc>
        <w:tc>
          <w:tcPr>
            <w:tcW w:w="2268" w:type="dxa"/>
            <w:vMerge/>
            <w:shd w:val="clear" w:color="auto" w:fill="BFBFBF"/>
            <w:vAlign w:val="center"/>
          </w:tcPr>
          <w:p w:rsidR="00451A05" w:rsidRPr="00AB5B48" w:rsidRDefault="00451A05" w:rsidP="00926F10">
            <w:pPr>
              <w:autoSpaceDE w:val="0"/>
              <w:autoSpaceDN w:val="0"/>
              <w:adjustRightInd w:val="0"/>
              <w:jc w:val="center"/>
              <w:rPr>
                <w:rFonts w:ascii="Century Gothic" w:eastAsia="Calibri" w:hAnsi="Century Gothic"/>
                <w:b/>
                <w:bCs/>
                <w:sz w:val="18"/>
                <w:szCs w:val="18"/>
                <w:lang w:val="fr-CA" w:eastAsia="fr-CA"/>
              </w:rPr>
            </w:pPr>
          </w:p>
        </w:tc>
        <w:tc>
          <w:tcPr>
            <w:tcW w:w="1985" w:type="dxa"/>
            <w:vMerge/>
            <w:shd w:val="clear" w:color="auto" w:fill="BFBFBF"/>
            <w:vAlign w:val="center"/>
          </w:tcPr>
          <w:p w:rsidR="00451A05" w:rsidRPr="00AB5B48" w:rsidRDefault="00451A05" w:rsidP="00926F10">
            <w:pPr>
              <w:autoSpaceDE w:val="0"/>
              <w:autoSpaceDN w:val="0"/>
              <w:adjustRightInd w:val="0"/>
              <w:jc w:val="center"/>
              <w:rPr>
                <w:rFonts w:ascii="Century Gothic" w:eastAsia="Calibri" w:hAnsi="Century Gothic"/>
                <w:b/>
                <w:bCs/>
                <w:sz w:val="18"/>
                <w:szCs w:val="18"/>
                <w:lang w:val="fr-CA" w:eastAsia="fr-CA"/>
              </w:rPr>
            </w:pPr>
          </w:p>
        </w:tc>
        <w:tc>
          <w:tcPr>
            <w:tcW w:w="1874" w:type="dxa"/>
            <w:vMerge/>
            <w:shd w:val="clear" w:color="auto" w:fill="BFBFBF"/>
            <w:vAlign w:val="center"/>
          </w:tcPr>
          <w:p w:rsidR="00451A05" w:rsidRPr="00AB5B48" w:rsidRDefault="00451A05" w:rsidP="00926F10">
            <w:pPr>
              <w:autoSpaceDE w:val="0"/>
              <w:autoSpaceDN w:val="0"/>
              <w:adjustRightInd w:val="0"/>
              <w:jc w:val="center"/>
              <w:rPr>
                <w:rFonts w:ascii="Century Gothic" w:eastAsia="Calibri" w:hAnsi="Century Gothic"/>
                <w:b/>
                <w:bCs/>
                <w:sz w:val="18"/>
                <w:szCs w:val="18"/>
                <w:lang w:val="fr-CA" w:eastAsia="fr-CA"/>
              </w:rPr>
            </w:pPr>
          </w:p>
        </w:tc>
      </w:tr>
      <w:tr w:rsidR="00FA3BD1" w:rsidRPr="00AB5B48" w:rsidTr="00926F10">
        <w:trPr>
          <w:trHeight w:val="679"/>
          <w:jc w:val="center"/>
        </w:trPr>
        <w:tc>
          <w:tcPr>
            <w:tcW w:w="851" w:type="dxa"/>
            <w:shd w:val="clear" w:color="auto" w:fill="auto"/>
            <w:vAlign w:val="center"/>
          </w:tcPr>
          <w:p w:rsidR="00FA3BD1" w:rsidRPr="00AB5B48" w:rsidRDefault="00CA7F09" w:rsidP="00926F10">
            <w:pPr>
              <w:autoSpaceDE w:val="0"/>
              <w:autoSpaceDN w:val="0"/>
              <w:adjustRightInd w:val="0"/>
              <w:ind w:right="-185"/>
              <w:jc w:val="center"/>
              <w:rPr>
                <w:rFonts w:ascii="Century Gothic" w:eastAsia="Calibri" w:hAnsi="Century Gothic"/>
                <w:b/>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bookmarkStart w:id="1" w:name="Texte11"/>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bookmarkEnd w:id="1"/>
          </w:p>
        </w:tc>
        <w:tc>
          <w:tcPr>
            <w:tcW w:w="851" w:type="dxa"/>
            <w:shd w:val="clear" w:color="auto" w:fill="auto"/>
            <w:vAlign w:val="center"/>
          </w:tcPr>
          <w:p w:rsidR="00FA3BD1" w:rsidRPr="00AB5B48" w:rsidRDefault="00CA7F09" w:rsidP="00926F10">
            <w:pPr>
              <w:autoSpaceDE w:val="0"/>
              <w:autoSpaceDN w:val="0"/>
              <w:adjustRightInd w:val="0"/>
              <w:ind w:right="-185"/>
              <w:jc w:val="center"/>
              <w:rPr>
                <w:rFonts w:ascii="Century Gothic" w:eastAsia="Calibri" w:hAnsi="Century Gothic"/>
                <w:b/>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2959" w:type="dxa"/>
            <w:shd w:val="clear" w:color="auto" w:fill="auto"/>
            <w:vAlign w:val="center"/>
          </w:tcPr>
          <w:p w:rsidR="00FA3BD1" w:rsidRPr="00AB5B48" w:rsidRDefault="00CA7F09" w:rsidP="00926F10">
            <w:pPr>
              <w:autoSpaceDE w:val="0"/>
              <w:autoSpaceDN w:val="0"/>
              <w:adjustRightInd w:val="0"/>
              <w:jc w:val="center"/>
              <w:rPr>
                <w:rFonts w:ascii="Century Gothic" w:eastAsia="Calibri" w:hAnsi="Century Gothic"/>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2268" w:type="dxa"/>
            <w:shd w:val="clear" w:color="auto" w:fill="auto"/>
            <w:vAlign w:val="center"/>
          </w:tcPr>
          <w:p w:rsidR="00FA3BD1" w:rsidRPr="00AB5B48" w:rsidRDefault="00CA7F09" w:rsidP="00926F10">
            <w:pPr>
              <w:autoSpaceDE w:val="0"/>
              <w:autoSpaceDN w:val="0"/>
              <w:adjustRightInd w:val="0"/>
              <w:jc w:val="center"/>
              <w:rPr>
                <w:rFonts w:ascii="Century Gothic" w:eastAsia="Calibri" w:hAnsi="Century Gothic"/>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1985" w:type="dxa"/>
            <w:shd w:val="clear" w:color="auto" w:fill="auto"/>
            <w:vAlign w:val="center"/>
          </w:tcPr>
          <w:p w:rsidR="00FA3BD1" w:rsidRPr="00A44519" w:rsidRDefault="00FA3BD1" w:rsidP="00926F10">
            <w:pPr>
              <w:autoSpaceDE w:val="0"/>
              <w:autoSpaceDN w:val="0"/>
              <w:adjustRightInd w:val="0"/>
              <w:ind w:right="-999"/>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w:t>
            </w:r>
            <w:r w:rsidR="001B6AF8" w:rsidRPr="00A44519">
              <w:rPr>
                <w:rFonts w:ascii="Century Gothic" w:eastAsia="Calibri" w:hAnsi="Century Gothic"/>
                <w:bCs/>
                <w:sz w:val="16"/>
                <w:szCs w:val="18"/>
                <w:lang w:val="fr-CA" w:eastAsia="fr-CA"/>
              </w:rPr>
              <w:t>Loisir</w:t>
            </w:r>
          </w:p>
          <w:p w:rsidR="00FA3BD1" w:rsidRPr="00A44519" w:rsidRDefault="00FA3BD1" w:rsidP="00926F10">
            <w:pPr>
              <w:autoSpaceDE w:val="0"/>
              <w:autoSpaceDN w:val="0"/>
              <w:adjustRightInd w:val="0"/>
              <w:ind w:right="24"/>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001B6AF8" w:rsidRPr="00A44519">
              <w:rPr>
                <w:rFonts w:ascii="Century Gothic" w:eastAsia="Calibri" w:hAnsi="Century Gothic"/>
                <w:bCs/>
                <w:sz w:val="16"/>
                <w:szCs w:val="18"/>
                <w:lang w:val="fr-CA" w:eastAsia="fr-CA"/>
              </w:rPr>
              <w:t xml:space="preserve"> </w:t>
            </w:r>
            <w:r w:rsidR="00A44519">
              <w:rPr>
                <w:rFonts w:ascii="Century Gothic" w:eastAsia="Calibri" w:hAnsi="Century Gothic"/>
                <w:bCs/>
                <w:sz w:val="16"/>
                <w:szCs w:val="18"/>
                <w:lang w:val="fr-CA" w:eastAsia="fr-CA"/>
              </w:rPr>
              <w:t>S</w:t>
            </w:r>
            <w:r w:rsidR="001B6AF8" w:rsidRPr="00A44519">
              <w:rPr>
                <w:rFonts w:ascii="Century Gothic" w:eastAsia="Calibri" w:hAnsi="Century Gothic"/>
                <w:bCs/>
                <w:sz w:val="16"/>
                <w:szCs w:val="18"/>
                <w:lang w:val="fr-CA" w:eastAsia="fr-CA"/>
              </w:rPr>
              <w:t>colaire</w:t>
            </w:r>
          </w:p>
          <w:p w:rsidR="00FA3BD1" w:rsidRPr="00A44519" w:rsidRDefault="00FA3BD1" w:rsidP="00926F10">
            <w:pPr>
              <w:autoSpaceDE w:val="0"/>
              <w:autoSpaceDN w:val="0"/>
              <w:adjustRightInd w:val="0"/>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Sport</w:t>
            </w:r>
          </w:p>
          <w:p w:rsidR="00FA3BD1" w:rsidRPr="00A44519" w:rsidRDefault="00FA3BD1" w:rsidP="00926F10">
            <w:pPr>
              <w:autoSpaceDE w:val="0"/>
              <w:autoSpaceDN w:val="0"/>
              <w:adjustRightInd w:val="0"/>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4"/>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001B6AF8" w:rsidRPr="00A44519">
              <w:rPr>
                <w:rFonts w:ascii="Century Gothic" w:eastAsia="Calibri" w:hAnsi="Century Gothic"/>
                <w:bCs/>
                <w:sz w:val="16"/>
                <w:szCs w:val="18"/>
                <w:lang w:val="fr-CA" w:eastAsia="fr-CA"/>
              </w:rPr>
              <w:t xml:space="preserve"> Loisir municipal</w:t>
            </w:r>
          </w:p>
          <w:p w:rsidR="005E0038" w:rsidRPr="00A44519" w:rsidRDefault="005E0038" w:rsidP="005E0038">
            <w:pPr>
              <w:autoSpaceDE w:val="0"/>
              <w:autoSpaceDN w:val="0"/>
              <w:adjustRightInd w:val="0"/>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Plein air</w:t>
            </w:r>
          </w:p>
        </w:tc>
        <w:tc>
          <w:tcPr>
            <w:tcW w:w="1874" w:type="dxa"/>
            <w:shd w:val="clear" w:color="auto" w:fill="auto"/>
            <w:vAlign w:val="center"/>
          </w:tcPr>
          <w:p w:rsidR="00FA3BD1" w:rsidRPr="00A44519" w:rsidRDefault="00FA3BD1" w:rsidP="00926F10">
            <w:pPr>
              <w:autoSpaceDE w:val="0"/>
              <w:autoSpaceDN w:val="0"/>
              <w:adjustRightInd w:val="0"/>
              <w:ind w:right="-999"/>
              <w:jc w:val="both"/>
              <w:rPr>
                <w:rFonts w:ascii="Century Gothic" w:eastAsia="Calibri" w:hAnsi="Century Gothic"/>
                <w:b/>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r w:rsidRPr="00A44519">
              <w:rPr>
                <w:rFonts w:ascii="Century Gothic" w:eastAsia="Calibri" w:hAnsi="Century Gothic"/>
                <w:bCs/>
                <w:sz w:val="16"/>
                <w:szCs w:val="18"/>
                <w:lang w:val="fr-CA" w:eastAsia="fr-CA"/>
              </w:rPr>
              <w:t>Local</w:t>
            </w:r>
          </w:p>
          <w:p w:rsidR="00FA3BD1" w:rsidRPr="00A44519" w:rsidRDefault="00FA3BD1" w:rsidP="00926F10">
            <w:pPr>
              <w:autoSpaceDE w:val="0"/>
              <w:autoSpaceDN w:val="0"/>
              <w:adjustRightInd w:val="0"/>
              <w:ind w:right="-94"/>
              <w:jc w:val="both"/>
              <w:rPr>
                <w:rFonts w:ascii="Century Gothic" w:eastAsia="Calibri" w:hAnsi="Century Gothic"/>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proofErr w:type="spellStart"/>
            <w:r w:rsidRPr="00A44519">
              <w:rPr>
                <w:rFonts w:ascii="Century Gothic" w:eastAsia="Calibri" w:hAnsi="Century Gothic"/>
                <w:bCs/>
                <w:sz w:val="16"/>
                <w:szCs w:val="18"/>
                <w:lang w:val="fr-CA" w:eastAsia="fr-CA"/>
              </w:rPr>
              <w:t>Supralocal</w:t>
            </w:r>
            <w:proofErr w:type="spellEnd"/>
            <w:r w:rsidRPr="00A44519">
              <w:rPr>
                <w:rFonts w:ascii="Century Gothic" w:eastAsia="Calibri" w:hAnsi="Century Gothic"/>
                <w:bCs/>
                <w:sz w:val="16"/>
                <w:szCs w:val="18"/>
                <w:lang w:val="fr-CA" w:eastAsia="fr-CA"/>
              </w:rPr>
              <w:t>*</w:t>
            </w:r>
          </w:p>
          <w:p w:rsidR="00FA3BD1" w:rsidRPr="00A44519" w:rsidRDefault="00FA3BD1" w:rsidP="00926F10">
            <w:pPr>
              <w:autoSpaceDE w:val="0"/>
              <w:autoSpaceDN w:val="0"/>
              <w:adjustRightInd w:val="0"/>
              <w:ind w:right="-94"/>
              <w:jc w:val="both"/>
              <w:rPr>
                <w:rFonts w:ascii="Century Gothic" w:eastAsia="Calibri" w:hAnsi="Century Gothic"/>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r w:rsidRPr="00A44519">
              <w:rPr>
                <w:rFonts w:ascii="Century Gothic" w:eastAsia="Calibri" w:hAnsi="Century Gothic"/>
                <w:bCs/>
                <w:sz w:val="16"/>
                <w:szCs w:val="18"/>
                <w:lang w:val="fr-CA" w:eastAsia="fr-CA"/>
              </w:rPr>
              <w:t>Régional</w:t>
            </w:r>
          </w:p>
          <w:p w:rsidR="00FA3BD1" w:rsidRPr="00A44519" w:rsidRDefault="00FA3BD1" w:rsidP="00926F10">
            <w:pPr>
              <w:autoSpaceDE w:val="0"/>
              <w:autoSpaceDN w:val="0"/>
              <w:adjustRightInd w:val="0"/>
              <w:ind w:right="-94"/>
              <w:rPr>
                <w:rFonts w:ascii="Century Gothic" w:eastAsia="Calibri" w:hAnsi="Century Gothic"/>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r w:rsidRPr="00A44519">
              <w:rPr>
                <w:rFonts w:ascii="Century Gothic" w:eastAsia="Calibri" w:hAnsi="Century Gothic"/>
                <w:bCs/>
                <w:sz w:val="16"/>
                <w:szCs w:val="18"/>
                <w:lang w:val="fr-CA" w:eastAsia="fr-CA"/>
              </w:rPr>
              <w:t xml:space="preserve">Provincial et   </w:t>
            </w:r>
          </w:p>
          <w:p w:rsidR="00FA3BD1" w:rsidRPr="00A44519" w:rsidRDefault="00FA3BD1" w:rsidP="00926F10">
            <w:pPr>
              <w:autoSpaceDE w:val="0"/>
              <w:autoSpaceDN w:val="0"/>
              <w:adjustRightInd w:val="0"/>
              <w:ind w:right="-94"/>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t xml:space="preserve">       autres</w:t>
            </w:r>
          </w:p>
        </w:tc>
      </w:tr>
      <w:tr w:rsidR="00FA3BD1" w:rsidRPr="00AB5B48" w:rsidTr="00926F10">
        <w:trPr>
          <w:trHeight w:val="679"/>
          <w:jc w:val="center"/>
        </w:trPr>
        <w:tc>
          <w:tcPr>
            <w:tcW w:w="851" w:type="dxa"/>
            <w:shd w:val="clear" w:color="auto" w:fill="auto"/>
            <w:vAlign w:val="center"/>
          </w:tcPr>
          <w:p w:rsidR="00FA3BD1" w:rsidRPr="00AB5B48" w:rsidRDefault="00CA7F09" w:rsidP="00926F10">
            <w:pPr>
              <w:autoSpaceDE w:val="0"/>
              <w:autoSpaceDN w:val="0"/>
              <w:adjustRightInd w:val="0"/>
              <w:ind w:right="-185"/>
              <w:jc w:val="center"/>
              <w:rPr>
                <w:rFonts w:ascii="Century Gothic" w:eastAsia="Calibri" w:hAnsi="Century Gothic"/>
                <w:b/>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851" w:type="dxa"/>
            <w:shd w:val="clear" w:color="auto" w:fill="auto"/>
            <w:vAlign w:val="center"/>
          </w:tcPr>
          <w:p w:rsidR="00FA3BD1" w:rsidRPr="00AB5B48" w:rsidRDefault="00CA7F09" w:rsidP="00926F10">
            <w:pPr>
              <w:autoSpaceDE w:val="0"/>
              <w:autoSpaceDN w:val="0"/>
              <w:adjustRightInd w:val="0"/>
              <w:ind w:right="-185"/>
              <w:jc w:val="center"/>
              <w:rPr>
                <w:rFonts w:ascii="Century Gothic" w:eastAsia="Calibri" w:hAnsi="Century Gothic"/>
                <w:b/>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2959" w:type="dxa"/>
            <w:shd w:val="clear" w:color="auto" w:fill="auto"/>
            <w:vAlign w:val="center"/>
          </w:tcPr>
          <w:p w:rsidR="00FA3BD1" w:rsidRPr="00AB5B48" w:rsidRDefault="00CA7F09" w:rsidP="00926F10">
            <w:pPr>
              <w:autoSpaceDE w:val="0"/>
              <w:autoSpaceDN w:val="0"/>
              <w:adjustRightInd w:val="0"/>
              <w:jc w:val="center"/>
              <w:rPr>
                <w:rFonts w:ascii="Century Gothic" w:eastAsia="Calibri" w:hAnsi="Century Gothic"/>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2268" w:type="dxa"/>
            <w:shd w:val="clear" w:color="auto" w:fill="auto"/>
            <w:vAlign w:val="center"/>
          </w:tcPr>
          <w:p w:rsidR="00FA3BD1" w:rsidRPr="00AB5B48" w:rsidRDefault="00CA7F09" w:rsidP="00926F10">
            <w:pPr>
              <w:autoSpaceDE w:val="0"/>
              <w:autoSpaceDN w:val="0"/>
              <w:adjustRightInd w:val="0"/>
              <w:jc w:val="center"/>
              <w:rPr>
                <w:rFonts w:ascii="Century Gothic" w:eastAsia="Calibri" w:hAnsi="Century Gothic"/>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1985" w:type="dxa"/>
            <w:shd w:val="clear" w:color="auto" w:fill="auto"/>
            <w:vAlign w:val="center"/>
          </w:tcPr>
          <w:p w:rsidR="00FA3BD1" w:rsidRPr="00A44519" w:rsidRDefault="00FA3BD1" w:rsidP="00926F10">
            <w:pPr>
              <w:autoSpaceDE w:val="0"/>
              <w:autoSpaceDN w:val="0"/>
              <w:adjustRightInd w:val="0"/>
              <w:ind w:right="-999"/>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w:t>
            </w:r>
            <w:r w:rsidR="001B6AF8" w:rsidRPr="00A44519">
              <w:rPr>
                <w:rFonts w:ascii="Century Gothic" w:eastAsia="Calibri" w:hAnsi="Century Gothic"/>
                <w:bCs/>
                <w:sz w:val="16"/>
                <w:szCs w:val="18"/>
                <w:lang w:val="fr-CA" w:eastAsia="fr-CA"/>
              </w:rPr>
              <w:t>Loisir</w:t>
            </w:r>
          </w:p>
          <w:p w:rsidR="00FA3BD1" w:rsidRPr="00A44519" w:rsidRDefault="00FA3BD1" w:rsidP="00926F10">
            <w:pPr>
              <w:autoSpaceDE w:val="0"/>
              <w:autoSpaceDN w:val="0"/>
              <w:adjustRightInd w:val="0"/>
              <w:ind w:right="24"/>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w:t>
            </w:r>
            <w:r w:rsidR="001B6AF8" w:rsidRPr="00A44519">
              <w:rPr>
                <w:rFonts w:ascii="Century Gothic" w:eastAsia="Calibri" w:hAnsi="Century Gothic"/>
                <w:bCs/>
                <w:sz w:val="16"/>
                <w:szCs w:val="18"/>
                <w:lang w:val="fr-CA" w:eastAsia="fr-CA"/>
              </w:rPr>
              <w:t>Scolaire</w:t>
            </w:r>
          </w:p>
          <w:p w:rsidR="00FA3BD1" w:rsidRPr="00A44519" w:rsidRDefault="00FA3BD1" w:rsidP="00926F10">
            <w:pPr>
              <w:autoSpaceDE w:val="0"/>
              <w:autoSpaceDN w:val="0"/>
              <w:adjustRightInd w:val="0"/>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w:t>
            </w:r>
            <w:r w:rsidR="005E0038" w:rsidRPr="00A44519">
              <w:rPr>
                <w:rFonts w:ascii="Century Gothic" w:eastAsia="Calibri" w:hAnsi="Century Gothic"/>
                <w:bCs/>
                <w:sz w:val="16"/>
                <w:szCs w:val="18"/>
                <w:lang w:val="fr-CA" w:eastAsia="fr-CA"/>
              </w:rPr>
              <w:t>Sport</w:t>
            </w:r>
          </w:p>
          <w:p w:rsidR="00FA3BD1" w:rsidRPr="00A44519" w:rsidRDefault="00FA3BD1" w:rsidP="00926F10">
            <w:pPr>
              <w:autoSpaceDE w:val="0"/>
              <w:autoSpaceDN w:val="0"/>
              <w:adjustRightInd w:val="0"/>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4"/>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001B6AF8" w:rsidRPr="00A44519">
              <w:rPr>
                <w:rFonts w:ascii="Century Gothic" w:eastAsia="Calibri" w:hAnsi="Century Gothic"/>
                <w:bCs/>
                <w:sz w:val="16"/>
                <w:szCs w:val="18"/>
                <w:lang w:val="fr-CA" w:eastAsia="fr-CA"/>
              </w:rPr>
              <w:t xml:space="preserve"> Loisir municipal</w:t>
            </w:r>
          </w:p>
          <w:p w:rsidR="005E0038" w:rsidRPr="00A44519" w:rsidRDefault="005E0038" w:rsidP="00926F10">
            <w:pPr>
              <w:autoSpaceDE w:val="0"/>
              <w:autoSpaceDN w:val="0"/>
              <w:adjustRightInd w:val="0"/>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Plein air</w:t>
            </w:r>
          </w:p>
        </w:tc>
        <w:tc>
          <w:tcPr>
            <w:tcW w:w="1874" w:type="dxa"/>
            <w:shd w:val="clear" w:color="auto" w:fill="auto"/>
            <w:vAlign w:val="center"/>
          </w:tcPr>
          <w:p w:rsidR="00FA3BD1" w:rsidRPr="00A44519" w:rsidRDefault="00FA3BD1" w:rsidP="00926F10">
            <w:pPr>
              <w:autoSpaceDE w:val="0"/>
              <w:autoSpaceDN w:val="0"/>
              <w:adjustRightInd w:val="0"/>
              <w:ind w:right="-999"/>
              <w:jc w:val="both"/>
              <w:rPr>
                <w:rFonts w:ascii="Century Gothic" w:eastAsia="Calibri" w:hAnsi="Century Gothic"/>
                <w:b/>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r w:rsidRPr="00A44519">
              <w:rPr>
                <w:rFonts w:ascii="Century Gothic" w:eastAsia="Calibri" w:hAnsi="Century Gothic"/>
                <w:bCs/>
                <w:sz w:val="16"/>
                <w:szCs w:val="18"/>
                <w:lang w:val="fr-CA" w:eastAsia="fr-CA"/>
              </w:rPr>
              <w:t>Local</w:t>
            </w:r>
          </w:p>
          <w:p w:rsidR="00FA3BD1" w:rsidRPr="00A44519" w:rsidRDefault="00FA3BD1" w:rsidP="00926F10">
            <w:pPr>
              <w:autoSpaceDE w:val="0"/>
              <w:autoSpaceDN w:val="0"/>
              <w:adjustRightInd w:val="0"/>
              <w:ind w:right="-94"/>
              <w:jc w:val="both"/>
              <w:rPr>
                <w:rFonts w:ascii="Century Gothic" w:eastAsia="Calibri" w:hAnsi="Century Gothic"/>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proofErr w:type="spellStart"/>
            <w:r w:rsidRPr="00A44519">
              <w:rPr>
                <w:rFonts w:ascii="Century Gothic" w:eastAsia="Calibri" w:hAnsi="Century Gothic"/>
                <w:bCs/>
                <w:sz w:val="16"/>
                <w:szCs w:val="18"/>
                <w:lang w:val="fr-CA" w:eastAsia="fr-CA"/>
              </w:rPr>
              <w:t>Supralocal</w:t>
            </w:r>
            <w:proofErr w:type="spellEnd"/>
            <w:r w:rsidRPr="00A44519">
              <w:rPr>
                <w:rFonts w:ascii="Century Gothic" w:eastAsia="Calibri" w:hAnsi="Century Gothic"/>
                <w:bCs/>
                <w:sz w:val="16"/>
                <w:szCs w:val="18"/>
                <w:lang w:val="fr-CA" w:eastAsia="fr-CA"/>
              </w:rPr>
              <w:t>*</w:t>
            </w:r>
          </w:p>
          <w:p w:rsidR="00FA3BD1" w:rsidRPr="00A44519" w:rsidRDefault="00FA3BD1" w:rsidP="00926F10">
            <w:pPr>
              <w:autoSpaceDE w:val="0"/>
              <w:autoSpaceDN w:val="0"/>
              <w:adjustRightInd w:val="0"/>
              <w:ind w:right="-94"/>
              <w:jc w:val="both"/>
              <w:rPr>
                <w:rFonts w:ascii="Century Gothic" w:eastAsia="Calibri" w:hAnsi="Century Gothic"/>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r w:rsidRPr="00A44519">
              <w:rPr>
                <w:rFonts w:ascii="Century Gothic" w:eastAsia="Calibri" w:hAnsi="Century Gothic"/>
                <w:bCs/>
                <w:sz w:val="16"/>
                <w:szCs w:val="18"/>
                <w:lang w:val="fr-CA" w:eastAsia="fr-CA"/>
              </w:rPr>
              <w:t>Régional</w:t>
            </w:r>
          </w:p>
          <w:p w:rsidR="00FA3BD1" w:rsidRPr="00A44519" w:rsidRDefault="00FA3BD1" w:rsidP="00926F10">
            <w:pPr>
              <w:autoSpaceDE w:val="0"/>
              <w:autoSpaceDN w:val="0"/>
              <w:adjustRightInd w:val="0"/>
              <w:ind w:right="-94"/>
              <w:rPr>
                <w:rFonts w:ascii="Century Gothic" w:eastAsia="Calibri" w:hAnsi="Century Gothic"/>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r w:rsidRPr="00A44519">
              <w:rPr>
                <w:rFonts w:ascii="Century Gothic" w:eastAsia="Calibri" w:hAnsi="Century Gothic"/>
                <w:bCs/>
                <w:sz w:val="16"/>
                <w:szCs w:val="18"/>
                <w:lang w:val="fr-CA" w:eastAsia="fr-CA"/>
              </w:rPr>
              <w:t xml:space="preserve">Provincial et   </w:t>
            </w:r>
          </w:p>
          <w:p w:rsidR="00FA3BD1" w:rsidRPr="00A44519" w:rsidRDefault="00FA3BD1" w:rsidP="00926F10">
            <w:pPr>
              <w:autoSpaceDE w:val="0"/>
              <w:autoSpaceDN w:val="0"/>
              <w:adjustRightInd w:val="0"/>
              <w:ind w:right="-94"/>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t xml:space="preserve">       autres</w:t>
            </w:r>
          </w:p>
        </w:tc>
      </w:tr>
      <w:tr w:rsidR="00FA3BD1" w:rsidRPr="00AB5B48" w:rsidTr="00926F10">
        <w:trPr>
          <w:trHeight w:val="679"/>
          <w:jc w:val="center"/>
        </w:trPr>
        <w:tc>
          <w:tcPr>
            <w:tcW w:w="851" w:type="dxa"/>
            <w:shd w:val="clear" w:color="auto" w:fill="auto"/>
            <w:vAlign w:val="center"/>
          </w:tcPr>
          <w:p w:rsidR="00FA3BD1" w:rsidRPr="00AB5B48" w:rsidRDefault="00CA7F09" w:rsidP="00926F10">
            <w:pPr>
              <w:autoSpaceDE w:val="0"/>
              <w:autoSpaceDN w:val="0"/>
              <w:adjustRightInd w:val="0"/>
              <w:ind w:right="-185"/>
              <w:jc w:val="center"/>
              <w:rPr>
                <w:rFonts w:ascii="Century Gothic" w:eastAsia="Calibri" w:hAnsi="Century Gothic"/>
                <w:b/>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851" w:type="dxa"/>
            <w:shd w:val="clear" w:color="auto" w:fill="auto"/>
            <w:vAlign w:val="center"/>
          </w:tcPr>
          <w:p w:rsidR="00FA3BD1" w:rsidRPr="00AB5B48" w:rsidRDefault="00CA7F09" w:rsidP="00926F10">
            <w:pPr>
              <w:autoSpaceDE w:val="0"/>
              <w:autoSpaceDN w:val="0"/>
              <w:adjustRightInd w:val="0"/>
              <w:ind w:right="-185"/>
              <w:jc w:val="center"/>
              <w:rPr>
                <w:rFonts w:ascii="Century Gothic" w:eastAsia="Calibri" w:hAnsi="Century Gothic"/>
                <w:b/>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2959" w:type="dxa"/>
            <w:shd w:val="clear" w:color="auto" w:fill="auto"/>
            <w:vAlign w:val="center"/>
          </w:tcPr>
          <w:p w:rsidR="00FA3BD1" w:rsidRPr="00AB5B48" w:rsidRDefault="00CA7F09" w:rsidP="00926F10">
            <w:pPr>
              <w:autoSpaceDE w:val="0"/>
              <w:autoSpaceDN w:val="0"/>
              <w:adjustRightInd w:val="0"/>
              <w:jc w:val="center"/>
              <w:rPr>
                <w:rFonts w:ascii="Century Gothic" w:eastAsia="Calibri" w:hAnsi="Century Gothic"/>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2268" w:type="dxa"/>
            <w:shd w:val="clear" w:color="auto" w:fill="auto"/>
            <w:vAlign w:val="center"/>
          </w:tcPr>
          <w:p w:rsidR="00FA3BD1" w:rsidRPr="00AB5B48" w:rsidRDefault="00CA7F09" w:rsidP="00926F10">
            <w:pPr>
              <w:autoSpaceDE w:val="0"/>
              <w:autoSpaceDN w:val="0"/>
              <w:adjustRightInd w:val="0"/>
              <w:jc w:val="center"/>
              <w:rPr>
                <w:rFonts w:ascii="Century Gothic" w:eastAsia="Calibri" w:hAnsi="Century Gothic"/>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1985" w:type="dxa"/>
            <w:shd w:val="clear" w:color="auto" w:fill="auto"/>
            <w:vAlign w:val="center"/>
          </w:tcPr>
          <w:p w:rsidR="00FA3BD1" w:rsidRPr="00A44519" w:rsidRDefault="00FA3BD1" w:rsidP="00926F10">
            <w:pPr>
              <w:autoSpaceDE w:val="0"/>
              <w:autoSpaceDN w:val="0"/>
              <w:adjustRightInd w:val="0"/>
              <w:ind w:right="-999"/>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w:t>
            </w:r>
            <w:r w:rsidR="001B6AF8" w:rsidRPr="00A44519">
              <w:rPr>
                <w:rFonts w:ascii="Century Gothic" w:eastAsia="Calibri" w:hAnsi="Century Gothic"/>
                <w:bCs/>
                <w:sz w:val="16"/>
                <w:szCs w:val="18"/>
                <w:lang w:val="fr-CA" w:eastAsia="fr-CA"/>
              </w:rPr>
              <w:t>Loisir</w:t>
            </w:r>
          </w:p>
          <w:p w:rsidR="00FA3BD1" w:rsidRPr="00A44519" w:rsidRDefault="00FA3BD1" w:rsidP="00926F10">
            <w:pPr>
              <w:autoSpaceDE w:val="0"/>
              <w:autoSpaceDN w:val="0"/>
              <w:adjustRightInd w:val="0"/>
              <w:ind w:right="24"/>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w:t>
            </w:r>
            <w:r w:rsidR="001B6AF8" w:rsidRPr="00A44519">
              <w:rPr>
                <w:rFonts w:ascii="Century Gothic" w:eastAsia="Calibri" w:hAnsi="Century Gothic"/>
                <w:bCs/>
                <w:sz w:val="16"/>
                <w:szCs w:val="18"/>
                <w:lang w:val="fr-CA" w:eastAsia="fr-CA"/>
              </w:rPr>
              <w:t>Scolaire</w:t>
            </w:r>
          </w:p>
          <w:p w:rsidR="00FA3BD1" w:rsidRPr="00A44519" w:rsidRDefault="00FA3BD1" w:rsidP="00926F10">
            <w:pPr>
              <w:autoSpaceDE w:val="0"/>
              <w:autoSpaceDN w:val="0"/>
              <w:adjustRightInd w:val="0"/>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w:t>
            </w:r>
            <w:r w:rsidR="005E0038" w:rsidRPr="00A44519">
              <w:rPr>
                <w:rFonts w:ascii="Century Gothic" w:eastAsia="Calibri" w:hAnsi="Century Gothic"/>
                <w:bCs/>
                <w:sz w:val="16"/>
                <w:szCs w:val="18"/>
                <w:lang w:val="fr-CA" w:eastAsia="fr-CA"/>
              </w:rPr>
              <w:t>Sport</w:t>
            </w:r>
          </w:p>
          <w:p w:rsidR="001B6AF8" w:rsidRPr="00A44519" w:rsidRDefault="00FA3BD1" w:rsidP="001B6AF8">
            <w:pPr>
              <w:autoSpaceDE w:val="0"/>
              <w:autoSpaceDN w:val="0"/>
              <w:adjustRightInd w:val="0"/>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4"/>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001B6AF8" w:rsidRPr="00A44519">
              <w:rPr>
                <w:rFonts w:ascii="Century Gothic" w:eastAsia="Calibri" w:hAnsi="Century Gothic"/>
                <w:bCs/>
                <w:sz w:val="16"/>
                <w:szCs w:val="18"/>
                <w:lang w:val="fr-CA" w:eastAsia="fr-CA"/>
              </w:rPr>
              <w:t xml:space="preserve">  Loisir municipal</w:t>
            </w:r>
          </w:p>
          <w:p w:rsidR="005E0038" w:rsidRPr="00A44519" w:rsidRDefault="005E0038" w:rsidP="001B6AF8">
            <w:pPr>
              <w:autoSpaceDE w:val="0"/>
              <w:autoSpaceDN w:val="0"/>
              <w:adjustRightInd w:val="0"/>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Plein air</w:t>
            </w:r>
          </w:p>
        </w:tc>
        <w:tc>
          <w:tcPr>
            <w:tcW w:w="1874" w:type="dxa"/>
            <w:shd w:val="clear" w:color="auto" w:fill="auto"/>
            <w:vAlign w:val="center"/>
          </w:tcPr>
          <w:p w:rsidR="00FA3BD1" w:rsidRPr="00A44519" w:rsidRDefault="00FA3BD1" w:rsidP="00926F10">
            <w:pPr>
              <w:autoSpaceDE w:val="0"/>
              <w:autoSpaceDN w:val="0"/>
              <w:adjustRightInd w:val="0"/>
              <w:ind w:right="-999"/>
              <w:jc w:val="both"/>
              <w:rPr>
                <w:rFonts w:ascii="Century Gothic" w:eastAsia="Calibri" w:hAnsi="Century Gothic"/>
                <w:b/>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r w:rsidRPr="00A44519">
              <w:rPr>
                <w:rFonts w:ascii="Century Gothic" w:eastAsia="Calibri" w:hAnsi="Century Gothic"/>
                <w:bCs/>
                <w:sz w:val="16"/>
                <w:szCs w:val="18"/>
                <w:lang w:val="fr-CA" w:eastAsia="fr-CA"/>
              </w:rPr>
              <w:t>Local</w:t>
            </w:r>
          </w:p>
          <w:p w:rsidR="00FA3BD1" w:rsidRPr="00A44519" w:rsidRDefault="00FA3BD1" w:rsidP="00926F10">
            <w:pPr>
              <w:autoSpaceDE w:val="0"/>
              <w:autoSpaceDN w:val="0"/>
              <w:adjustRightInd w:val="0"/>
              <w:ind w:right="-94"/>
              <w:jc w:val="both"/>
              <w:rPr>
                <w:rFonts w:ascii="Century Gothic" w:eastAsia="Calibri" w:hAnsi="Century Gothic"/>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proofErr w:type="spellStart"/>
            <w:r w:rsidRPr="00A44519">
              <w:rPr>
                <w:rFonts w:ascii="Century Gothic" w:eastAsia="Calibri" w:hAnsi="Century Gothic"/>
                <w:bCs/>
                <w:sz w:val="16"/>
                <w:szCs w:val="18"/>
                <w:lang w:val="fr-CA" w:eastAsia="fr-CA"/>
              </w:rPr>
              <w:t>Supralocal</w:t>
            </w:r>
            <w:proofErr w:type="spellEnd"/>
            <w:r w:rsidRPr="00A44519">
              <w:rPr>
                <w:rFonts w:ascii="Century Gothic" w:eastAsia="Calibri" w:hAnsi="Century Gothic"/>
                <w:bCs/>
                <w:sz w:val="16"/>
                <w:szCs w:val="18"/>
                <w:lang w:val="fr-CA" w:eastAsia="fr-CA"/>
              </w:rPr>
              <w:t>*</w:t>
            </w:r>
          </w:p>
          <w:p w:rsidR="00FA3BD1" w:rsidRPr="00A44519" w:rsidRDefault="00FA3BD1" w:rsidP="00926F10">
            <w:pPr>
              <w:autoSpaceDE w:val="0"/>
              <w:autoSpaceDN w:val="0"/>
              <w:adjustRightInd w:val="0"/>
              <w:ind w:right="-94"/>
              <w:jc w:val="both"/>
              <w:rPr>
                <w:rFonts w:ascii="Century Gothic" w:eastAsia="Calibri" w:hAnsi="Century Gothic"/>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r w:rsidRPr="00A44519">
              <w:rPr>
                <w:rFonts w:ascii="Century Gothic" w:eastAsia="Calibri" w:hAnsi="Century Gothic"/>
                <w:bCs/>
                <w:sz w:val="16"/>
                <w:szCs w:val="18"/>
                <w:lang w:val="fr-CA" w:eastAsia="fr-CA"/>
              </w:rPr>
              <w:t>Régional</w:t>
            </w:r>
          </w:p>
          <w:p w:rsidR="00FA3BD1" w:rsidRPr="00A44519" w:rsidRDefault="00FA3BD1" w:rsidP="00926F10">
            <w:pPr>
              <w:autoSpaceDE w:val="0"/>
              <w:autoSpaceDN w:val="0"/>
              <w:adjustRightInd w:val="0"/>
              <w:ind w:right="-94"/>
              <w:rPr>
                <w:rFonts w:ascii="Century Gothic" w:eastAsia="Calibri" w:hAnsi="Century Gothic"/>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r w:rsidRPr="00A44519">
              <w:rPr>
                <w:rFonts w:ascii="Century Gothic" w:eastAsia="Calibri" w:hAnsi="Century Gothic"/>
                <w:bCs/>
                <w:sz w:val="16"/>
                <w:szCs w:val="18"/>
                <w:lang w:val="fr-CA" w:eastAsia="fr-CA"/>
              </w:rPr>
              <w:t xml:space="preserve">Provincial et   </w:t>
            </w:r>
          </w:p>
          <w:p w:rsidR="00FA3BD1" w:rsidRPr="00A44519" w:rsidRDefault="00FA3BD1" w:rsidP="00926F10">
            <w:pPr>
              <w:autoSpaceDE w:val="0"/>
              <w:autoSpaceDN w:val="0"/>
              <w:adjustRightInd w:val="0"/>
              <w:ind w:right="-94"/>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t xml:space="preserve">       </w:t>
            </w:r>
            <w:r w:rsidR="00A819FB" w:rsidRPr="00A44519">
              <w:rPr>
                <w:rFonts w:ascii="Century Gothic" w:eastAsia="Calibri" w:hAnsi="Century Gothic"/>
                <w:bCs/>
                <w:sz w:val="16"/>
                <w:szCs w:val="18"/>
                <w:lang w:val="fr-CA" w:eastAsia="fr-CA"/>
              </w:rPr>
              <w:t>A</w:t>
            </w:r>
            <w:r w:rsidRPr="00A44519">
              <w:rPr>
                <w:rFonts w:ascii="Century Gothic" w:eastAsia="Calibri" w:hAnsi="Century Gothic"/>
                <w:bCs/>
                <w:sz w:val="16"/>
                <w:szCs w:val="18"/>
                <w:lang w:val="fr-CA" w:eastAsia="fr-CA"/>
              </w:rPr>
              <w:t>utres</w:t>
            </w:r>
          </w:p>
        </w:tc>
      </w:tr>
      <w:tr w:rsidR="0000462C" w:rsidRPr="00AB5B48" w:rsidTr="00926F10">
        <w:trPr>
          <w:trHeight w:val="679"/>
          <w:jc w:val="center"/>
        </w:trPr>
        <w:tc>
          <w:tcPr>
            <w:tcW w:w="851" w:type="dxa"/>
            <w:shd w:val="clear" w:color="auto" w:fill="auto"/>
            <w:vAlign w:val="center"/>
          </w:tcPr>
          <w:p w:rsidR="0000462C" w:rsidRPr="00AB5B48" w:rsidRDefault="0000462C" w:rsidP="0000462C">
            <w:pPr>
              <w:autoSpaceDE w:val="0"/>
              <w:autoSpaceDN w:val="0"/>
              <w:adjustRightInd w:val="0"/>
              <w:ind w:right="-185"/>
              <w:jc w:val="center"/>
              <w:rPr>
                <w:rFonts w:ascii="Century Gothic" w:eastAsia="Calibri" w:hAnsi="Century Gothic"/>
                <w:b/>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851" w:type="dxa"/>
            <w:shd w:val="clear" w:color="auto" w:fill="auto"/>
            <w:vAlign w:val="center"/>
          </w:tcPr>
          <w:p w:rsidR="0000462C" w:rsidRPr="00AB5B48" w:rsidRDefault="0000462C" w:rsidP="0000462C">
            <w:pPr>
              <w:autoSpaceDE w:val="0"/>
              <w:autoSpaceDN w:val="0"/>
              <w:adjustRightInd w:val="0"/>
              <w:ind w:right="-185"/>
              <w:jc w:val="center"/>
              <w:rPr>
                <w:rFonts w:ascii="Century Gothic" w:eastAsia="Calibri" w:hAnsi="Century Gothic"/>
                <w:b/>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2959" w:type="dxa"/>
            <w:shd w:val="clear" w:color="auto" w:fill="auto"/>
            <w:vAlign w:val="center"/>
          </w:tcPr>
          <w:p w:rsidR="0000462C" w:rsidRPr="00AB5B48" w:rsidRDefault="0000462C" w:rsidP="0000462C">
            <w:pPr>
              <w:autoSpaceDE w:val="0"/>
              <w:autoSpaceDN w:val="0"/>
              <w:adjustRightInd w:val="0"/>
              <w:jc w:val="center"/>
              <w:rPr>
                <w:rFonts w:ascii="Century Gothic" w:eastAsia="Calibri" w:hAnsi="Century Gothic"/>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2268" w:type="dxa"/>
            <w:shd w:val="clear" w:color="auto" w:fill="auto"/>
            <w:vAlign w:val="center"/>
          </w:tcPr>
          <w:p w:rsidR="0000462C" w:rsidRPr="00AB5B48" w:rsidRDefault="0000462C" w:rsidP="0000462C">
            <w:pPr>
              <w:autoSpaceDE w:val="0"/>
              <w:autoSpaceDN w:val="0"/>
              <w:adjustRightInd w:val="0"/>
              <w:jc w:val="center"/>
              <w:rPr>
                <w:rFonts w:ascii="Century Gothic" w:eastAsia="Calibri" w:hAnsi="Century Gothic"/>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1985" w:type="dxa"/>
            <w:shd w:val="clear" w:color="auto" w:fill="auto"/>
            <w:vAlign w:val="center"/>
          </w:tcPr>
          <w:p w:rsidR="0000462C" w:rsidRPr="00A44519" w:rsidRDefault="0000462C" w:rsidP="0000462C">
            <w:pPr>
              <w:autoSpaceDE w:val="0"/>
              <w:autoSpaceDN w:val="0"/>
              <w:adjustRightInd w:val="0"/>
              <w:ind w:right="-999"/>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Loisir</w:t>
            </w:r>
          </w:p>
          <w:p w:rsidR="0000462C" w:rsidRPr="00A44519" w:rsidRDefault="0000462C" w:rsidP="0000462C">
            <w:pPr>
              <w:autoSpaceDE w:val="0"/>
              <w:autoSpaceDN w:val="0"/>
              <w:adjustRightInd w:val="0"/>
              <w:ind w:right="24"/>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Scolaire</w:t>
            </w:r>
          </w:p>
          <w:p w:rsidR="0000462C" w:rsidRPr="00A44519" w:rsidRDefault="0000462C" w:rsidP="0000462C">
            <w:pPr>
              <w:autoSpaceDE w:val="0"/>
              <w:autoSpaceDN w:val="0"/>
              <w:adjustRightInd w:val="0"/>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Sport</w:t>
            </w:r>
          </w:p>
          <w:p w:rsidR="0000462C" w:rsidRPr="00A44519" w:rsidRDefault="0000462C" w:rsidP="0000462C">
            <w:pPr>
              <w:autoSpaceDE w:val="0"/>
              <w:autoSpaceDN w:val="0"/>
              <w:adjustRightInd w:val="0"/>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4"/>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Loisir municipal</w:t>
            </w:r>
          </w:p>
          <w:p w:rsidR="0000462C" w:rsidRPr="00A44519" w:rsidRDefault="0000462C" w:rsidP="0000462C">
            <w:pPr>
              <w:autoSpaceDE w:val="0"/>
              <w:autoSpaceDN w:val="0"/>
              <w:adjustRightInd w:val="0"/>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Plein air</w:t>
            </w:r>
          </w:p>
        </w:tc>
        <w:tc>
          <w:tcPr>
            <w:tcW w:w="1874" w:type="dxa"/>
            <w:shd w:val="clear" w:color="auto" w:fill="auto"/>
            <w:vAlign w:val="center"/>
          </w:tcPr>
          <w:p w:rsidR="0000462C" w:rsidRPr="00A44519" w:rsidRDefault="0000462C" w:rsidP="0000462C">
            <w:pPr>
              <w:autoSpaceDE w:val="0"/>
              <w:autoSpaceDN w:val="0"/>
              <w:adjustRightInd w:val="0"/>
              <w:ind w:right="-999"/>
              <w:jc w:val="both"/>
              <w:rPr>
                <w:rFonts w:ascii="Century Gothic" w:eastAsia="Calibri" w:hAnsi="Century Gothic"/>
                <w:b/>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r w:rsidRPr="00A44519">
              <w:rPr>
                <w:rFonts w:ascii="Century Gothic" w:eastAsia="Calibri" w:hAnsi="Century Gothic"/>
                <w:bCs/>
                <w:sz w:val="16"/>
                <w:szCs w:val="18"/>
                <w:lang w:val="fr-CA" w:eastAsia="fr-CA"/>
              </w:rPr>
              <w:t>Local</w:t>
            </w:r>
          </w:p>
          <w:p w:rsidR="0000462C" w:rsidRPr="00A44519" w:rsidRDefault="0000462C" w:rsidP="0000462C">
            <w:pPr>
              <w:autoSpaceDE w:val="0"/>
              <w:autoSpaceDN w:val="0"/>
              <w:adjustRightInd w:val="0"/>
              <w:ind w:right="-94"/>
              <w:jc w:val="both"/>
              <w:rPr>
                <w:rFonts w:ascii="Century Gothic" w:eastAsia="Calibri" w:hAnsi="Century Gothic"/>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proofErr w:type="spellStart"/>
            <w:r w:rsidRPr="00A44519">
              <w:rPr>
                <w:rFonts w:ascii="Century Gothic" w:eastAsia="Calibri" w:hAnsi="Century Gothic"/>
                <w:bCs/>
                <w:sz w:val="16"/>
                <w:szCs w:val="18"/>
                <w:lang w:val="fr-CA" w:eastAsia="fr-CA"/>
              </w:rPr>
              <w:t>Supralocal</w:t>
            </w:r>
            <w:proofErr w:type="spellEnd"/>
            <w:r w:rsidRPr="00A44519">
              <w:rPr>
                <w:rFonts w:ascii="Century Gothic" w:eastAsia="Calibri" w:hAnsi="Century Gothic"/>
                <w:bCs/>
                <w:sz w:val="16"/>
                <w:szCs w:val="18"/>
                <w:lang w:val="fr-CA" w:eastAsia="fr-CA"/>
              </w:rPr>
              <w:t>*</w:t>
            </w:r>
          </w:p>
          <w:p w:rsidR="0000462C" w:rsidRPr="00A44519" w:rsidRDefault="0000462C" w:rsidP="0000462C">
            <w:pPr>
              <w:autoSpaceDE w:val="0"/>
              <w:autoSpaceDN w:val="0"/>
              <w:adjustRightInd w:val="0"/>
              <w:ind w:right="-94"/>
              <w:jc w:val="both"/>
              <w:rPr>
                <w:rFonts w:ascii="Century Gothic" w:eastAsia="Calibri" w:hAnsi="Century Gothic"/>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r w:rsidRPr="00A44519">
              <w:rPr>
                <w:rFonts w:ascii="Century Gothic" w:eastAsia="Calibri" w:hAnsi="Century Gothic"/>
                <w:bCs/>
                <w:sz w:val="16"/>
                <w:szCs w:val="18"/>
                <w:lang w:val="fr-CA" w:eastAsia="fr-CA"/>
              </w:rPr>
              <w:t>Régional</w:t>
            </w:r>
          </w:p>
          <w:p w:rsidR="0000462C" w:rsidRPr="00A44519" w:rsidRDefault="0000462C" w:rsidP="0000462C">
            <w:pPr>
              <w:autoSpaceDE w:val="0"/>
              <w:autoSpaceDN w:val="0"/>
              <w:adjustRightInd w:val="0"/>
              <w:ind w:right="-94"/>
              <w:rPr>
                <w:rFonts w:ascii="Century Gothic" w:eastAsia="Calibri" w:hAnsi="Century Gothic"/>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r w:rsidRPr="00A44519">
              <w:rPr>
                <w:rFonts w:ascii="Century Gothic" w:eastAsia="Calibri" w:hAnsi="Century Gothic"/>
                <w:bCs/>
                <w:sz w:val="16"/>
                <w:szCs w:val="18"/>
                <w:lang w:val="fr-CA" w:eastAsia="fr-CA"/>
              </w:rPr>
              <w:t xml:space="preserve">Provincial et   </w:t>
            </w:r>
          </w:p>
          <w:p w:rsidR="0000462C" w:rsidRPr="00A44519" w:rsidRDefault="0000462C" w:rsidP="0000462C">
            <w:pPr>
              <w:autoSpaceDE w:val="0"/>
              <w:autoSpaceDN w:val="0"/>
              <w:adjustRightInd w:val="0"/>
              <w:ind w:right="-94"/>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t xml:space="preserve">       Autres</w:t>
            </w:r>
          </w:p>
        </w:tc>
      </w:tr>
      <w:tr w:rsidR="00AB5B48" w:rsidRPr="00AB5B48" w:rsidTr="00926F10">
        <w:trPr>
          <w:trHeight w:val="679"/>
          <w:jc w:val="center"/>
        </w:trPr>
        <w:tc>
          <w:tcPr>
            <w:tcW w:w="851" w:type="dxa"/>
            <w:shd w:val="clear" w:color="auto" w:fill="auto"/>
            <w:vAlign w:val="center"/>
          </w:tcPr>
          <w:p w:rsidR="00AB5B48" w:rsidRPr="00AB5B48" w:rsidRDefault="00AB5B48" w:rsidP="00AB5B48">
            <w:pPr>
              <w:autoSpaceDE w:val="0"/>
              <w:autoSpaceDN w:val="0"/>
              <w:adjustRightInd w:val="0"/>
              <w:ind w:right="-185"/>
              <w:jc w:val="center"/>
              <w:rPr>
                <w:rFonts w:ascii="Century Gothic" w:eastAsia="Calibri" w:hAnsi="Century Gothic"/>
                <w:b/>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851" w:type="dxa"/>
            <w:shd w:val="clear" w:color="auto" w:fill="auto"/>
            <w:vAlign w:val="center"/>
          </w:tcPr>
          <w:p w:rsidR="00AB5B48" w:rsidRPr="00AB5B48" w:rsidRDefault="00AB5B48" w:rsidP="00AB5B48">
            <w:pPr>
              <w:autoSpaceDE w:val="0"/>
              <w:autoSpaceDN w:val="0"/>
              <w:adjustRightInd w:val="0"/>
              <w:ind w:right="-185"/>
              <w:jc w:val="center"/>
              <w:rPr>
                <w:rFonts w:ascii="Century Gothic" w:eastAsia="Calibri" w:hAnsi="Century Gothic"/>
                <w:b/>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2959" w:type="dxa"/>
            <w:shd w:val="clear" w:color="auto" w:fill="auto"/>
            <w:vAlign w:val="center"/>
          </w:tcPr>
          <w:p w:rsidR="00AB5B48" w:rsidRPr="00AB5B48" w:rsidRDefault="00AB5B48" w:rsidP="00AB5B48">
            <w:pPr>
              <w:autoSpaceDE w:val="0"/>
              <w:autoSpaceDN w:val="0"/>
              <w:adjustRightInd w:val="0"/>
              <w:jc w:val="center"/>
              <w:rPr>
                <w:rFonts w:ascii="Century Gothic" w:eastAsia="Calibri" w:hAnsi="Century Gothic"/>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2268" w:type="dxa"/>
            <w:shd w:val="clear" w:color="auto" w:fill="auto"/>
            <w:vAlign w:val="center"/>
          </w:tcPr>
          <w:p w:rsidR="00AB5B48" w:rsidRPr="00AB5B48" w:rsidRDefault="00AB5B48" w:rsidP="00AB5B48">
            <w:pPr>
              <w:autoSpaceDE w:val="0"/>
              <w:autoSpaceDN w:val="0"/>
              <w:adjustRightInd w:val="0"/>
              <w:jc w:val="center"/>
              <w:rPr>
                <w:rFonts w:ascii="Century Gothic" w:eastAsia="Calibri" w:hAnsi="Century Gothic"/>
                <w:bCs/>
                <w:sz w:val="18"/>
                <w:szCs w:val="18"/>
                <w:u w:val="single"/>
                <w:lang w:val="fr-CA" w:eastAsia="fr-CA"/>
              </w:rPr>
            </w:pPr>
            <w:r w:rsidRPr="00AB5B48">
              <w:rPr>
                <w:rFonts w:ascii="Century Gothic" w:eastAsia="Calibri" w:hAnsi="Century Gothic"/>
                <w:b/>
                <w:bCs/>
                <w:sz w:val="18"/>
                <w:szCs w:val="18"/>
                <w:u w:val="single"/>
                <w:lang w:val="fr-CA" w:eastAsia="fr-CA"/>
              </w:rPr>
              <w:fldChar w:fldCharType="begin">
                <w:ffData>
                  <w:name w:val="Texte11"/>
                  <w:enabled/>
                  <w:calcOnExit w:val="0"/>
                  <w:textInput/>
                </w:ffData>
              </w:fldChar>
            </w:r>
            <w:r w:rsidRPr="00AB5B48">
              <w:rPr>
                <w:rFonts w:ascii="Century Gothic" w:eastAsia="Calibri" w:hAnsi="Century Gothic"/>
                <w:b/>
                <w:bCs/>
                <w:sz w:val="18"/>
                <w:szCs w:val="18"/>
                <w:u w:val="single"/>
                <w:lang w:val="fr-CA" w:eastAsia="fr-CA"/>
              </w:rPr>
              <w:instrText xml:space="preserve"> FORMTEXT </w:instrText>
            </w:r>
            <w:r w:rsidRPr="00AB5B48">
              <w:rPr>
                <w:rFonts w:ascii="Century Gothic" w:eastAsia="Calibri" w:hAnsi="Century Gothic"/>
                <w:b/>
                <w:bCs/>
                <w:sz w:val="18"/>
                <w:szCs w:val="18"/>
                <w:u w:val="single"/>
                <w:lang w:val="fr-CA" w:eastAsia="fr-CA"/>
              </w:rPr>
            </w:r>
            <w:r w:rsidRPr="00AB5B48">
              <w:rPr>
                <w:rFonts w:ascii="Century Gothic" w:eastAsia="Calibri" w:hAnsi="Century Gothic"/>
                <w:b/>
                <w:bCs/>
                <w:sz w:val="18"/>
                <w:szCs w:val="18"/>
                <w:u w:val="single"/>
                <w:lang w:val="fr-CA" w:eastAsia="fr-CA"/>
              </w:rPr>
              <w:fldChar w:fldCharType="separate"/>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noProof/>
                <w:sz w:val="18"/>
                <w:szCs w:val="18"/>
                <w:u w:val="single"/>
                <w:lang w:val="fr-CA" w:eastAsia="fr-CA"/>
              </w:rPr>
              <w:t> </w:t>
            </w:r>
            <w:r w:rsidRPr="00AB5B48">
              <w:rPr>
                <w:rFonts w:ascii="Century Gothic" w:eastAsia="Calibri" w:hAnsi="Century Gothic"/>
                <w:b/>
                <w:bCs/>
                <w:sz w:val="18"/>
                <w:szCs w:val="18"/>
                <w:u w:val="single"/>
                <w:lang w:val="fr-CA" w:eastAsia="fr-CA"/>
              </w:rPr>
              <w:fldChar w:fldCharType="end"/>
            </w:r>
          </w:p>
        </w:tc>
        <w:tc>
          <w:tcPr>
            <w:tcW w:w="1985" w:type="dxa"/>
            <w:shd w:val="clear" w:color="auto" w:fill="auto"/>
            <w:vAlign w:val="center"/>
          </w:tcPr>
          <w:p w:rsidR="00AB5B48" w:rsidRPr="00A44519" w:rsidRDefault="00AB5B48" w:rsidP="00AB5B48">
            <w:pPr>
              <w:autoSpaceDE w:val="0"/>
              <w:autoSpaceDN w:val="0"/>
              <w:adjustRightInd w:val="0"/>
              <w:ind w:right="-999"/>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Loisir</w:t>
            </w:r>
          </w:p>
          <w:p w:rsidR="00AB5B48" w:rsidRPr="00A44519" w:rsidRDefault="00AB5B48" w:rsidP="00AB5B48">
            <w:pPr>
              <w:autoSpaceDE w:val="0"/>
              <w:autoSpaceDN w:val="0"/>
              <w:adjustRightInd w:val="0"/>
              <w:ind w:right="24"/>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Scolaire</w:t>
            </w:r>
          </w:p>
          <w:p w:rsidR="00AB5B48" w:rsidRPr="00A44519" w:rsidRDefault="00AB5B48" w:rsidP="00AB5B48">
            <w:pPr>
              <w:autoSpaceDE w:val="0"/>
              <w:autoSpaceDN w:val="0"/>
              <w:adjustRightInd w:val="0"/>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Sport</w:t>
            </w:r>
          </w:p>
          <w:p w:rsidR="00AB5B48" w:rsidRPr="00A44519" w:rsidRDefault="00AB5B48" w:rsidP="00AB5B48">
            <w:pPr>
              <w:autoSpaceDE w:val="0"/>
              <w:autoSpaceDN w:val="0"/>
              <w:adjustRightInd w:val="0"/>
              <w:jc w:val="both"/>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4"/>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Loisir municipal</w:t>
            </w:r>
          </w:p>
          <w:p w:rsidR="00AB5B48" w:rsidRPr="00A44519" w:rsidRDefault="00AB5B48" w:rsidP="00AB5B48">
            <w:pPr>
              <w:autoSpaceDE w:val="0"/>
              <w:autoSpaceDN w:val="0"/>
              <w:adjustRightInd w:val="0"/>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Cs/>
                <w:sz w:val="16"/>
                <w:szCs w:val="18"/>
                <w:lang w:val="fr-CA" w:eastAsia="fr-CA"/>
              </w:rPr>
              <w:instrText xml:space="preserve"> FORMCHECKBOX </w:instrText>
            </w:r>
            <w:r w:rsidR="000128A9">
              <w:rPr>
                <w:rFonts w:ascii="Century Gothic" w:eastAsia="Calibri" w:hAnsi="Century Gothic"/>
                <w:bCs/>
                <w:sz w:val="16"/>
                <w:szCs w:val="18"/>
                <w:lang w:val="fr-CA" w:eastAsia="fr-CA"/>
              </w:rPr>
            </w:r>
            <w:r w:rsidR="000128A9">
              <w:rPr>
                <w:rFonts w:ascii="Century Gothic" w:eastAsia="Calibri" w:hAnsi="Century Gothic"/>
                <w:bCs/>
                <w:sz w:val="16"/>
                <w:szCs w:val="18"/>
                <w:lang w:val="fr-CA" w:eastAsia="fr-CA"/>
              </w:rPr>
              <w:fldChar w:fldCharType="separate"/>
            </w:r>
            <w:r w:rsidRPr="00A44519">
              <w:rPr>
                <w:rFonts w:ascii="Century Gothic" w:eastAsia="Calibri" w:hAnsi="Century Gothic"/>
                <w:bCs/>
                <w:sz w:val="16"/>
                <w:szCs w:val="18"/>
                <w:lang w:val="fr-CA" w:eastAsia="fr-CA"/>
              </w:rPr>
              <w:fldChar w:fldCharType="end"/>
            </w:r>
            <w:r w:rsidRPr="00A44519">
              <w:rPr>
                <w:rFonts w:ascii="Century Gothic" w:eastAsia="Calibri" w:hAnsi="Century Gothic"/>
                <w:bCs/>
                <w:sz w:val="16"/>
                <w:szCs w:val="18"/>
                <w:lang w:val="fr-CA" w:eastAsia="fr-CA"/>
              </w:rPr>
              <w:t xml:space="preserve"> Plein air</w:t>
            </w:r>
          </w:p>
        </w:tc>
        <w:tc>
          <w:tcPr>
            <w:tcW w:w="1874" w:type="dxa"/>
            <w:shd w:val="clear" w:color="auto" w:fill="auto"/>
            <w:vAlign w:val="center"/>
          </w:tcPr>
          <w:p w:rsidR="00AB5B48" w:rsidRPr="00A44519" w:rsidRDefault="00AB5B48" w:rsidP="00AB5B48">
            <w:pPr>
              <w:autoSpaceDE w:val="0"/>
              <w:autoSpaceDN w:val="0"/>
              <w:adjustRightInd w:val="0"/>
              <w:ind w:right="-999"/>
              <w:jc w:val="both"/>
              <w:rPr>
                <w:rFonts w:ascii="Century Gothic" w:eastAsia="Calibri" w:hAnsi="Century Gothic"/>
                <w:b/>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r w:rsidRPr="00A44519">
              <w:rPr>
                <w:rFonts w:ascii="Century Gothic" w:eastAsia="Calibri" w:hAnsi="Century Gothic"/>
                <w:bCs/>
                <w:sz w:val="16"/>
                <w:szCs w:val="18"/>
                <w:lang w:val="fr-CA" w:eastAsia="fr-CA"/>
              </w:rPr>
              <w:t>Local</w:t>
            </w:r>
          </w:p>
          <w:p w:rsidR="00AB5B48" w:rsidRPr="00A44519" w:rsidRDefault="00AB5B48" w:rsidP="00AB5B48">
            <w:pPr>
              <w:autoSpaceDE w:val="0"/>
              <w:autoSpaceDN w:val="0"/>
              <w:adjustRightInd w:val="0"/>
              <w:ind w:right="-94"/>
              <w:jc w:val="both"/>
              <w:rPr>
                <w:rFonts w:ascii="Century Gothic" w:eastAsia="Calibri" w:hAnsi="Century Gothic"/>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proofErr w:type="spellStart"/>
            <w:r w:rsidRPr="00A44519">
              <w:rPr>
                <w:rFonts w:ascii="Century Gothic" w:eastAsia="Calibri" w:hAnsi="Century Gothic"/>
                <w:bCs/>
                <w:sz w:val="16"/>
                <w:szCs w:val="18"/>
                <w:lang w:val="fr-CA" w:eastAsia="fr-CA"/>
              </w:rPr>
              <w:t>Supralocal</w:t>
            </w:r>
            <w:proofErr w:type="spellEnd"/>
            <w:r w:rsidRPr="00A44519">
              <w:rPr>
                <w:rFonts w:ascii="Century Gothic" w:eastAsia="Calibri" w:hAnsi="Century Gothic"/>
                <w:bCs/>
                <w:sz w:val="16"/>
                <w:szCs w:val="18"/>
                <w:lang w:val="fr-CA" w:eastAsia="fr-CA"/>
              </w:rPr>
              <w:t>*</w:t>
            </w:r>
          </w:p>
          <w:p w:rsidR="00AB5B48" w:rsidRPr="00A44519" w:rsidRDefault="00AB5B48" w:rsidP="00AB5B48">
            <w:pPr>
              <w:autoSpaceDE w:val="0"/>
              <w:autoSpaceDN w:val="0"/>
              <w:adjustRightInd w:val="0"/>
              <w:ind w:right="-94"/>
              <w:jc w:val="both"/>
              <w:rPr>
                <w:rFonts w:ascii="Century Gothic" w:eastAsia="Calibri" w:hAnsi="Century Gothic"/>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r w:rsidRPr="00A44519">
              <w:rPr>
                <w:rFonts w:ascii="Century Gothic" w:eastAsia="Calibri" w:hAnsi="Century Gothic"/>
                <w:bCs/>
                <w:sz w:val="16"/>
                <w:szCs w:val="18"/>
                <w:lang w:val="fr-CA" w:eastAsia="fr-CA"/>
              </w:rPr>
              <w:t>Régional</w:t>
            </w:r>
          </w:p>
          <w:p w:rsidR="00AB5B48" w:rsidRPr="00A44519" w:rsidRDefault="00AB5B48" w:rsidP="00AB5B48">
            <w:pPr>
              <w:autoSpaceDE w:val="0"/>
              <w:autoSpaceDN w:val="0"/>
              <w:adjustRightInd w:val="0"/>
              <w:ind w:right="-94"/>
              <w:rPr>
                <w:rFonts w:ascii="Century Gothic" w:eastAsia="Calibri" w:hAnsi="Century Gothic"/>
                <w:bCs/>
                <w:sz w:val="16"/>
                <w:szCs w:val="18"/>
                <w:lang w:val="fr-CA" w:eastAsia="fr-CA"/>
              </w:rPr>
            </w:pPr>
            <w:r w:rsidRPr="00A44519">
              <w:rPr>
                <w:rFonts w:ascii="Century Gothic" w:eastAsia="Calibri" w:hAnsi="Century Gothic"/>
                <w:b/>
                <w:bCs/>
                <w:sz w:val="16"/>
                <w:szCs w:val="18"/>
                <w:lang w:val="fr-CA" w:eastAsia="fr-CA"/>
              </w:rPr>
              <w:fldChar w:fldCharType="begin">
                <w:ffData>
                  <w:name w:val="CaseACocher3"/>
                  <w:enabled/>
                  <w:calcOnExit w:val="0"/>
                  <w:checkBox>
                    <w:sizeAuto/>
                    <w:default w:val="0"/>
                  </w:checkBox>
                </w:ffData>
              </w:fldChar>
            </w:r>
            <w:r w:rsidRPr="00A44519">
              <w:rPr>
                <w:rFonts w:ascii="Century Gothic" w:eastAsia="Calibri" w:hAnsi="Century Gothic"/>
                <w:b/>
                <w:bCs/>
                <w:sz w:val="16"/>
                <w:szCs w:val="18"/>
                <w:lang w:val="fr-CA" w:eastAsia="fr-CA"/>
              </w:rPr>
              <w:instrText xml:space="preserve"> FORMCHECKBOX </w:instrText>
            </w:r>
            <w:r w:rsidR="000128A9">
              <w:rPr>
                <w:rFonts w:ascii="Century Gothic" w:eastAsia="Calibri" w:hAnsi="Century Gothic"/>
                <w:b/>
                <w:bCs/>
                <w:sz w:val="16"/>
                <w:szCs w:val="18"/>
                <w:lang w:val="fr-CA" w:eastAsia="fr-CA"/>
              </w:rPr>
            </w:r>
            <w:r w:rsidR="000128A9">
              <w:rPr>
                <w:rFonts w:ascii="Century Gothic" w:eastAsia="Calibri" w:hAnsi="Century Gothic"/>
                <w:b/>
                <w:bCs/>
                <w:sz w:val="16"/>
                <w:szCs w:val="18"/>
                <w:lang w:val="fr-CA" w:eastAsia="fr-CA"/>
              </w:rPr>
              <w:fldChar w:fldCharType="separate"/>
            </w:r>
            <w:r w:rsidRPr="00A44519">
              <w:rPr>
                <w:rFonts w:ascii="Century Gothic" w:eastAsia="Calibri" w:hAnsi="Century Gothic"/>
                <w:b/>
                <w:bCs/>
                <w:sz w:val="16"/>
                <w:szCs w:val="18"/>
                <w:lang w:val="fr-CA" w:eastAsia="fr-CA"/>
              </w:rPr>
              <w:fldChar w:fldCharType="end"/>
            </w:r>
            <w:r w:rsidRPr="00A44519">
              <w:rPr>
                <w:rFonts w:ascii="Century Gothic" w:eastAsia="Calibri" w:hAnsi="Century Gothic"/>
                <w:b/>
                <w:bCs/>
                <w:sz w:val="16"/>
                <w:szCs w:val="18"/>
                <w:lang w:val="fr-CA" w:eastAsia="fr-CA"/>
              </w:rPr>
              <w:t xml:space="preserve"> </w:t>
            </w:r>
            <w:r w:rsidRPr="00A44519">
              <w:rPr>
                <w:rFonts w:ascii="Century Gothic" w:eastAsia="Calibri" w:hAnsi="Century Gothic"/>
                <w:bCs/>
                <w:sz w:val="16"/>
                <w:szCs w:val="18"/>
                <w:lang w:val="fr-CA" w:eastAsia="fr-CA"/>
              </w:rPr>
              <w:t xml:space="preserve">Provincial et   </w:t>
            </w:r>
          </w:p>
          <w:p w:rsidR="00AB5B48" w:rsidRPr="00A44519" w:rsidRDefault="00AB5B48" w:rsidP="00AB5B48">
            <w:pPr>
              <w:autoSpaceDE w:val="0"/>
              <w:autoSpaceDN w:val="0"/>
              <w:adjustRightInd w:val="0"/>
              <w:ind w:right="-94"/>
              <w:rPr>
                <w:rFonts w:ascii="Century Gothic" w:eastAsia="Calibri" w:hAnsi="Century Gothic"/>
                <w:bCs/>
                <w:sz w:val="16"/>
                <w:szCs w:val="18"/>
                <w:lang w:val="fr-CA" w:eastAsia="fr-CA"/>
              </w:rPr>
            </w:pPr>
            <w:r w:rsidRPr="00A44519">
              <w:rPr>
                <w:rFonts w:ascii="Century Gothic" w:eastAsia="Calibri" w:hAnsi="Century Gothic"/>
                <w:bCs/>
                <w:sz w:val="16"/>
                <w:szCs w:val="18"/>
                <w:lang w:val="fr-CA" w:eastAsia="fr-CA"/>
              </w:rPr>
              <w:t xml:space="preserve">       autres</w:t>
            </w:r>
          </w:p>
        </w:tc>
      </w:tr>
    </w:tbl>
    <w:p w:rsidR="00710BE7" w:rsidRPr="00D613DA" w:rsidRDefault="007A7E93" w:rsidP="00C020EA">
      <w:pPr>
        <w:autoSpaceDE w:val="0"/>
        <w:autoSpaceDN w:val="0"/>
        <w:adjustRightInd w:val="0"/>
        <w:ind w:left="-1134" w:right="-999" w:firstLine="1134"/>
        <w:rPr>
          <w:rFonts w:ascii="Century Gothic" w:eastAsia="Calibri" w:hAnsi="Century Gothic"/>
          <w:bCs/>
          <w:sz w:val="22"/>
          <w:lang w:val="fr-CA" w:eastAsia="fr-CA"/>
        </w:rPr>
      </w:pPr>
      <w:r w:rsidRPr="00AB5B48">
        <w:rPr>
          <w:rFonts w:ascii="Century Gothic" w:eastAsia="Calibri" w:hAnsi="Century Gothic"/>
          <w:bCs/>
          <w:sz w:val="18"/>
          <w:lang w:val="fr-CA" w:eastAsia="fr-CA"/>
        </w:rPr>
        <w:t>(*) Plus d’une municipalité</w:t>
      </w:r>
      <w:r w:rsidR="00C020EA" w:rsidRPr="00D613DA">
        <w:rPr>
          <w:rFonts w:ascii="Century Gothic" w:eastAsia="Calibri" w:hAnsi="Century Gothic"/>
          <w:bCs/>
          <w:sz w:val="22"/>
          <w:lang w:val="fr-CA" w:eastAsia="fr-CA"/>
        </w:rPr>
        <w:br/>
      </w:r>
    </w:p>
    <w:p w:rsidR="00680A9F" w:rsidRPr="00AB5B48" w:rsidRDefault="00680A9F" w:rsidP="00AB5B48">
      <w:pPr>
        <w:rPr>
          <w:rFonts w:ascii="Century Gothic" w:eastAsia="Calibri" w:hAnsi="Century Gothic"/>
          <w:b/>
          <w:bCs/>
          <w:sz w:val="20"/>
          <w:lang w:val="fr-CA" w:eastAsia="fr-CA"/>
        </w:rPr>
      </w:pPr>
    </w:p>
    <w:p w:rsidR="00D96B88" w:rsidRPr="00AB5B48" w:rsidRDefault="00710BE7" w:rsidP="00847748">
      <w:pPr>
        <w:numPr>
          <w:ilvl w:val="0"/>
          <w:numId w:val="6"/>
        </w:numPr>
        <w:autoSpaceDE w:val="0"/>
        <w:autoSpaceDN w:val="0"/>
        <w:adjustRightInd w:val="0"/>
        <w:ind w:left="0" w:right="-999" w:firstLine="142"/>
        <w:jc w:val="both"/>
        <w:rPr>
          <w:rFonts w:ascii="Century Gothic" w:eastAsia="Calibri" w:hAnsi="Century Gothic"/>
          <w:b/>
          <w:bCs/>
          <w:szCs w:val="32"/>
          <w:lang w:val="fr-CA" w:eastAsia="fr-CA"/>
        </w:rPr>
      </w:pPr>
      <w:r w:rsidRPr="00AB5B48">
        <w:rPr>
          <w:rFonts w:ascii="Century Gothic" w:eastAsia="Calibri" w:hAnsi="Century Gothic" w:cs="Helvetica-Bold"/>
          <w:b/>
          <w:bCs/>
          <w:szCs w:val="32"/>
          <w:lang w:val="fr-CA" w:eastAsia="fr-CA"/>
        </w:rPr>
        <w:lastRenderedPageBreak/>
        <w:t>Décrire en quelques lignes en quoi l</w:t>
      </w:r>
      <w:r w:rsidR="00847748" w:rsidRPr="00AB5B48">
        <w:rPr>
          <w:rFonts w:ascii="Century Gothic" w:eastAsia="Calibri" w:hAnsi="Century Gothic" w:cs="Helvetica-Bold"/>
          <w:b/>
          <w:bCs/>
          <w:szCs w:val="32"/>
          <w:lang w:val="fr-CA" w:eastAsia="fr-CA"/>
        </w:rPr>
        <w:t xml:space="preserve">e candidat </w:t>
      </w:r>
      <w:r w:rsidRPr="00AB5B48">
        <w:rPr>
          <w:rFonts w:ascii="Century Gothic" w:eastAsia="Calibri" w:hAnsi="Century Gothic" w:cs="Helvetica-Bold"/>
          <w:b/>
          <w:bCs/>
          <w:szCs w:val="32"/>
          <w:lang w:val="fr-CA" w:eastAsia="fr-CA"/>
        </w:rPr>
        <w:t>a fait preuve de :</w:t>
      </w:r>
    </w:p>
    <w:p w:rsidR="007A7E93" w:rsidRPr="00D613DA" w:rsidRDefault="007A7E93" w:rsidP="007A7E93">
      <w:pPr>
        <w:autoSpaceDE w:val="0"/>
        <w:autoSpaceDN w:val="0"/>
        <w:adjustRightInd w:val="0"/>
        <w:ind w:right="-999"/>
        <w:jc w:val="both"/>
        <w:rPr>
          <w:rFonts w:ascii="Century Gothic" w:eastAsia="Calibri" w:hAnsi="Century Gothic"/>
          <w:b/>
          <w:bCs/>
          <w:sz w:val="22"/>
          <w:lang w:val="fr-CA" w:eastAsia="fr-CA"/>
        </w:rPr>
      </w:pPr>
    </w:p>
    <w:p w:rsidR="008D714F" w:rsidRPr="00AB5B48" w:rsidRDefault="007A7E93" w:rsidP="00AB5B48">
      <w:pPr>
        <w:numPr>
          <w:ilvl w:val="1"/>
          <w:numId w:val="6"/>
        </w:numPr>
        <w:autoSpaceDE w:val="0"/>
        <w:autoSpaceDN w:val="0"/>
        <w:adjustRightInd w:val="0"/>
        <w:ind w:left="709" w:right="48"/>
        <w:jc w:val="both"/>
        <w:rPr>
          <w:rFonts w:ascii="Century Gothic" w:eastAsia="Calibri" w:hAnsi="Century Gothic"/>
          <w:b/>
          <w:bCs/>
          <w:sz w:val="20"/>
          <w:lang w:val="fr-CA" w:eastAsia="fr-CA"/>
        </w:rPr>
      </w:pPr>
      <w:r w:rsidRPr="00AB5B48">
        <w:rPr>
          <w:rFonts w:ascii="Century Gothic" w:eastAsia="Calibri" w:hAnsi="Century Gothic" w:cs="Helvetica-Bold"/>
          <w:b/>
          <w:bCs/>
          <w:sz w:val="22"/>
          <w:szCs w:val="28"/>
          <w:lang w:val="fr-CA" w:eastAsia="fr-CA"/>
        </w:rPr>
        <w:t>Détermination et leadership</w:t>
      </w:r>
      <w:r w:rsidRPr="00AB5B48">
        <w:rPr>
          <w:rFonts w:ascii="Century Gothic" w:eastAsia="Calibri" w:hAnsi="Century Gothic"/>
          <w:b/>
          <w:bCs/>
          <w:sz w:val="20"/>
          <w:lang w:val="fr-CA" w:eastAsia="fr-CA"/>
        </w:rPr>
        <w:t xml:space="preserve"> </w:t>
      </w:r>
      <w:r w:rsidRPr="00AB5B48">
        <w:rPr>
          <w:rFonts w:ascii="Century Gothic" w:eastAsia="Calibri" w:hAnsi="Century Gothic"/>
          <w:bCs/>
          <w:sz w:val="20"/>
          <w:lang w:val="fr-CA" w:eastAsia="fr-CA"/>
        </w:rPr>
        <w:t>(capacité</w:t>
      </w:r>
      <w:r w:rsidR="000D2F35" w:rsidRPr="00AB5B48">
        <w:rPr>
          <w:rFonts w:ascii="Century Gothic" w:eastAsia="Calibri" w:hAnsi="Century Gothic"/>
          <w:bCs/>
          <w:sz w:val="20"/>
          <w:lang w:val="fr-CA" w:eastAsia="fr-CA"/>
        </w:rPr>
        <w:t> </w:t>
      </w:r>
      <w:r w:rsidRPr="00AB5B48">
        <w:rPr>
          <w:rFonts w:ascii="Century Gothic" w:eastAsia="Calibri" w:hAnsi="Century Gothic"/>
          <w:bCs/>
          <w:sz w:val="20"/>
          <w:lang w:val="fr-CA" w:eastAsia="fr-CA"/>
        </w:rPr>
        <w:t>à</w:t>
      </w:r>
      <w:r w:rsidR="00133E0D" w:rsidRPr="00AB5B48">
        <w:rPr>
          <w:rFonts w:ascii="Century Gothic" w:eastAsia="Calibri" w:hAnsi="Century Gothic"/>
          <w:bCs/>
          <w:sz w:val="20"/>
          <w:lang w:val="fr-CA" w:eastAsia="fr-CA"/>
        </w:rPr>
        <w:t xml:space="preserve"> </w:t>
      </w:r>
      <w:r w:rsidRPr="00AB5B48">
        <w:rPr>
          <w:rFonts w:ascii="Century Gothic" w:eastAsia="Calibri" w:hAnsi="Century Gothic"/>
          <w:bCs/>
          <w:sz w:val="20"/>
          <w:lang w:val="fr-CA" w:eastAsia="fr-CA"/>
        </w:rPr>
        <w:t>s’impliquer avec constance</w:t>
      </w:r>
      <w:r w:rsidR="00EE23AB" w:rsidRPr="00AB5B48">
        <w:rPr>
          <w:rFonts w:ascii="Century Gothic" w:eastAsia="Calibri" w:hAnsi="Century Gothic"/>
          <w:bCs/>
          <w:sz w:val="20"/>
          <w:lang w:val="fr-CA" w:eastAsia="fr-CA"/>
        </w:rPr>
        <w:br/>
      </w:r>
      <w:r w:rsidRPr="00AB5B48">
        <w:rPr>
          <w:rFonts w:ascii="Century Gothic" w:eastAsia="Calibri" w:hAnsi="Century Gothic"/>
          <w:bCs/>
          <w:sz w:val="20"/>
          <w:lang w:val="fr-CA" w:eastAsia="fr-CA"/>
        </w:rPr>
        <w:t>dans l’organisation, gérer les ressources humaines, financières et matérielles,</w:t>
      </w:r>
      <w:r w:rsidR="00EE23AB" w:rsidRPr="00AB5B48">
        <w:rPr>
          <w:rFonts w:ascii="Century Gothic" w:eastAsia="Calibri" w:hAnsi="Century Gothic"/>
          <w:bCs/>
          <w:sz w:val="20"/>
          <w:lang w:val="fr-CA" w:eastAsia="fr-CA"/>
        </w:rPr>
        <w:br/>
      </w:r>
      <w:r w:rsidRPr="00AB5B48">
        <w:rPr>
          <w:rFonts w:ascii="Century Gothic" w:eastAsia="Calibri" w:hAnsi="Century Gothic"/>
          <w:bCs/>
          <w:sz w:val="20"/>
          <w:lang w:val="fr-CA" w:eastAsia="fr-CA"/>
        </w:rPr>
        <w:t>prendre des initiatives</w:t>
      </w:r>
      <w:r w:rsidR="0024473F" w:rsidRPr="00AB5B48">
        <w:rPr>
          <w:rFonts w:ascii="Century Gothic" w:eastAsia="Calibri" w:hAnsi="Century Gothic"/>
          <w:bCs/>
          <w:sz w:val="20"/>
          <w:lang w:val="fr-CA" w:eastAsia="fr-CA"/>
        </w:rPr>
        <w:t xml:space="preserve">, </w:t>
      </w:r>
      <w:r w:rsidRPr="00AB5B48">
        <w:rPr>
          <w:rFonts w:ascii="Century Gothic" w:eastAsia="Calibri" w:hAnsi="Century Gothic"/>
          <w:bCs/>
          <w:sz w:val="20"/>
          <w:lang w:val="fr-CA" w:eastAsia="fr-CA"/>
        </w:rPr>
        <w:t>communiquer</w:t>
      </w:r>
      <w:r w:rsidR="00292186" w:rsidRPr="00AB5B48">
        <w:rPr>
          <w:rFonts w:ascii="Century Gothic" w:eastAsia="Calibri" w:hAnsi="Century Gothic"/>
          <w:bCs/>
          <w:sz w:val="20"/>
          <w:lang w:val="fr-CA" w:eastAsia="fr-CA"/>
        </w:rPr>
        <w:t xml:space="preserve"> et</w:t>
      </w:r>
      <w:r w:rsidR="0024473F" w:rsidRPr="00AB5B48">
        <w:rPr>
          <w:rFonts w:ascii="Century Gothic" w:eastAsia="Calibri" w:hAnsi="Century Gothic"/>
          <w:bCs/>
          <w:sz w:val="20"/>
          <w:lang w:val="fr-CA" w:eastAsia="fr-CA"/>
        </w:rPr>
        <w:t xml:space="preserve"> assumer les dossiers </w:t>
      </w:r>
      <w:r w:rsidRPr="00AB5B48">
        <w:rPr>
          <w:rFonts w:ascii="Century Gothic" w:eastAsia="Calibri" w:hAnsi="Century Gothic"/>
          <w:bCs/>
          <w:sz w:val="20"/>
          <w:lang w:val="fr-CA" w:eastAsia="fr-CA"/>
        </w:rPr>
        <w:t>sous sa responsabilité</w:t>
      </w:r>
      <w:r w:rsidR="0024473F" w:rsidRPr="00AB5B48">
        <w:rPr>
          <w:rFonts w:ascii="Century Gothic" w:eastAsia="Calibri" w:hAnsi="Century Gothic"/>
          <w:bCs/>
          <w:sz w:val="20"/>
          <w:lang w:val="fr-CA" w:eastAsia="fr-CA"/>
        </w:rPr>
        <w:t>)</w:t>
      </w:r>
      <w:r w:rsidR="005F127F" w:rsidRPr="00AB5B48">
        <w:rPr>
          <w:rFonts w:ascii="Century Gothic" w:eastAsia="Calibri" w:hAnsi="Century Gothic"/>
          <w:bCs/>
          <w:sz w:val="20"/>
          <w:lang w:val="fr-CA" w:eastAsia="fr-CA"/>
        </w:rPr>
        <w:t>.</w:t>
      </w:r>
      <w:r w:rsidR="008D714F" w:rsidRPr="00AB5B48">
        <w:rPr>
          <w:rFonts w:ascii="Century Gothic" w:eastAsia="Calibri" w:hAnsi="Century Gothic"/>
          <w:bCs/>
          <w:sz w:val="20"/>
          <w:lang w:val="fr-CA" w:eastAsia="fr-CA"/>
        </w:rPr>
        <w:t xml:space="preserve"> Vous pouvez nous indique</w:t>
      </w:r>
      <w:r w:rsidR="007E457A">
        <w:rPr>
          <w:rFonts w:ascii="Century Gothic" w:eastAsia="Calibri" w:hAnsi="Century Gothic"/>
          <w:bCs/>
          <w:sz w:val="20"/>
          <w:lang w:val="fr-CA" w:eastAsia="fr-CA"/>
        </w:rPr>
        <w:t>r</w:t>
      </w:r>
      <w:r w:rsidR="008D714F" w:rsidRPr="00AB5B48">
        <w:rPr>
          <w:rFonts w:ascii="Century Gothic" w:eastAsia="Calibri" w:hAnsi="Century Gothic"/>
          <w:bCs/>
          <w:sz w:val="20"/>
          <w:lang w:val="fr-CA" w:eastAsia="fr-CA"/>
        </w:rPr>
        <w:t xml:space="preserve"> des exemples.</w:t>
      </w:r>
    </w:p>
    <w:p w:rsidR="00AB5B48" w:rsidRPr="00AB5B48" w:rsidRDefault="00AB5B48" w:rsidP="00AB5B48">
      <w:pPr>
        <w:autoSpaceDE w:val="0"/>
        <w:autoSpaceDN w:val="0"/>
        <w:adjustRightInd w:val="0"/>
        <w:ind w:left="709" w:right="48"/>
        <w:jc w:val="both"/>
        <w:rPr>
          <w:rFonts w:ascii="Century Gothic" w:eastAsia="Calibri" w:hAnsi="Century Gothic"/>
          <w:b/>
          <w:bCs/>
          <w:sz w:val="20"/>
          <w:lang w:val="fr-CA" w:eastAsia="fr-CA"/>
        </w:rPr>
      </w:pPr>
    </w:p>
    <w:tbl>
      <w:tblPr>
        <w:tblW w:w="0" w:type="auto"/>
        <w:tblLook w:val="04A0" w:firstRow="1" w:lastRow="0" w:firstColumn="1" w:lastColumn="0" w:noHBand="0" w:noVBand="1"/>
      </w:tblPr>
      <w:tblGrid>
        <w:gridCol w:w="10538"/>
      </w:tblGrid>
      <w:tr w:rsidR="009340FB" w:rsidRPr="00D613DA" w:rsidTr="00AB5B48">
        <w:tc>
          <w:tcPr>
            <w:tcW w:w="10538" w:type="dxa"/>
            <w:shd w:val="clear" w:color="auto" w:fill="auto"/>
          </w:tcPr>
          <w:p w:rsidR="009340FB" w:rsidRPr="00D613DA" w:rsidRDefault="009340FB" w:rsidP="00926F10">
            <w:pP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6"/>
                  <w:enabled/>
                  <w:calcOnExit w:val="0"/>
                  <w:textInput/>
                </w:ffData>
              </w:fldChar>
            </w:r>
            <w:bookmarkStart w:id="2" w:name="Texte6"/>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bookmarkEnd w:id="2"/>
          </w:p>
          <w:p w:rsidR="009340FB" w:rsidRPr="00D613DA" w:rsidRDefault="009340FB" w:rsidP="00926F10">
            <w:pPr>
              <w:pBdr>
                <w:top w:val="single" w:sz="12" w:space="1" w:color="auto"/>
                <w:bottom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7"/>
                  <w:enabled/>
                  <w:calcOnExit w:val="0"/>
                  <w:textInput/>
                </w:ffData>
              </w:fldChar>
            </w:r>
            <w:bookmarkStart w:id="3" w:name="Texte7"/>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bookmarkEnd w:id="3"/>
          </w:p>
          <w:p w:rsidR="009340FB" w:rsidRPr="00D613DA" w:rsidRDefault="009340FB" w:rsidP="00926F10">
            <w:pPr>
              <w:pBdr>
                <w:bottom w:val="single" w:sz="12" w:space="1" w:color="auto"/>
                <w:between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8"/>
                  <w:enabled/>
                  <w:calcOnExit w:val="0"/>
                  <w:textInput/>
                </w:ffData>
              </w:fldChar>
            </w:r>
            <w:bookmarkStart w:id="4" w:name="Texte8"/>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bookmarkEnd w:id="4"/>
          </w:p>
          <w:p w:rsidR="009340FB" w:rsidRPr="00D613DA" w:rsidRDefault="009340FB" w:rsidP="00926F10">
            <w:pPr>
              <w:pBdr>
                <w:bottom w:val="single" w:sz="12" w:space="1" w:color="auto"/>
                <w:between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9"/>
                  <w:enabled/>
                  <w:calcOnExit w:val="0"/>
                  <w:textInput/>
                </w:ffData>
              </w:fldChar>
            </w:r>
            <w:bookmarkStart w:id="5" w:name="Texte9"/>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bookmarkEnd w:id="5"/>
          </w:p>
          <w:p w:rsidR="009340FB" w:rsidRPr="00D613DA" w:rsidRDefault="009340FB" w:rsidP="00926F10">
            <w:pPr>
              <w:pBdr>
                <w:bottom w:val="single" w:sz="12" w:space="1" w:color="auto"/>
                <w:between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10"/>
                  <w:enabled/>
                  <w:calcOnExit w:val="0"/>
                  <w:textInput/>
                </w:ffData>
              </w:fldChar>
            </w:r>
            <w:bookmarkStart w:id="6" w:name="Texte10"/>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bookmarkEnd w:id="6"/>
          </w:p>
          <w:p w:rsidR="009340FB" w:rsidRPr="00D613DA" w:rsidRDefault="009340FB" w:rsidP="00926F10">
            <w:pPr>
              <w:autoSpaceDE w:val="0"/>
              <w:autoSpaceDN w:val="0"/>
              <w:adjustRightInd w:val="0"/>
              <w:ind w:right="48"/>
              <w:jc w:val="both"/>
              <w:rPr>
                <w:rFonts w:ascii="Century Gothic" w:eastAsia="Calibri" w:hAnsi="Century Gothic"/>
                <w:b/>
                <w:bCs/>
                <w:sz w:val="22"/>
                <w:lang w:val="fr-CA" w:eastAsia="fr-CA"/>
              </w:rPr>
            </w:pPr>
          </w:p>
        </w:tc>
      </w:tr>
    </w:tbl>
    <w:p w:rsidR="00010099" w:rsidRPr="00D613DA" w:rsidRDefault="00010099" w:rsidP="007A7E93">
      <w:pPr>
        <w:autoSpaceDE w:val="0"/>
        <w:autoSpaceDN w:val="0"/>
        <w:adjustRightInd w:val="0"/>
        <w:ind w:right="48"/>
        <w:jc w:val="both"/>
        <w:rPr>
          <w:rFonts w:ascii="Century Gothic" w:eastAsia="Calibri" w:hAnsi="Century Gothic"/>
          <w:b/>
          <w:bCs/>
          <w:sz w:val="22"/>
          <w:lang w:val="fr-CA" w:eastAsia="fr-CA"/>
        </w:rPr>
      </w:pPr>
    </w:p>
    <w:p w:rsidR="008D714F" w:rsidRDefault="007A7E93" w:rsidP="00AB5B48">
      <w:pPr>
        <w:numPr>
          <w:ilvl w:val="1"/>
          <w:numId w:val="6"/>
        </w:numPr>
        <w:autoSpaceDE w:val="0"/>
        <w:autoSpaceDN w:val="0"/>
        <w:adjustRightInd w:val="0"/>
        <w:ind w:left="851" w:right="48"/>
        <w:jc w:val="both"/>
        <w:rPr>
          <w:rFonts w:ascii="Century Gothic" w:eastAsia="Calibri" w:hAnsi="Century Gothic"/>
          <w:bCs/>
          <w:sz w:val="20"/>
          <w:lang w:val="fr-CA" w:eastAsia="fr-CA"/>
        </w:rPr>
      </w:pPr>
      <w:r w:rsidRPr="00AB5B48">
        <w:rPr>
          <w:rFonts w:ascii="Century Gothic" w:eastAsia="Calibri" w:hAnsi="Century Gothic" w:cs="Helvetica-Bold"/>
          <w:b/>
          <w:bCs/>
          <w:sz w:val="22"/>
          <w:szCs w:val="28"/>
          <w:lang w:val="fr-CA" w:eastAsia="fr-CA"/>
        </w:rPr>
        <w:t>Innovation</w:t>
      </w:r>
      <w:r w:rsidR="00275156" w:rsidRPr="00AB5B48">
        <w:rPr>
          <w:rFonts w:ascii="Century Gothic" w:eastAsia="Calibri" w:hAnsi="Century Gothic"/>
          <w:b/>
          <w:bCs/>
          <w:sz w:val="20"/>
          <w:lang w:val="fr-CA" w:eastAsia="fr-CA"/>
        </w:rPr>
        <w:t xml:space="preserve"> </w:t>
      </w:r>
      <w:bookmarkStart w:id="7" w:name="_Hlk507679014"/>
      <w:r w:rsidR="008D714F" w:rsidRPr="00AB5B48">
        <w:rPr>
          <w:rFonts w:ascii="Century Gothic" w:eastAsia="Calibri" w:hAnsi="Century Gothic"/>
          <w:bCs/>
          <w:sz w:val="20"/>
          <w:lang w:val="fr-CA" w:eastAsia="fr-CA"/>
        </w:rPr>
        <w:t>(</w:t>
      </w:r>
      <w:r w:rsidR="0001372F" w:rsidRPr="00AB5B48">
        <w:rPr>
          <w:rFonts w:ascii="Century Gothic" w:eastAsia="Calibri" w:hAnsi="Century Gothic"/>
          <w:bCs/>
          <w:sz w:val="20"/>
          <w:lang w:val="fr-CA" w:eastAsia="fr-CA"/>
        </w:rPr>
        <w:t>l</w:t>
      </w:r>
      <w:r w:rsidR="008D714F" w:rsidRPr="00AB5B48">
        <w:rPr>
          <w:rFonts w:ascii="Century Gothic" w:eastAsia="Calibri" w:hAnsi="Century Gothic"/>
          <w:bCs/>
          <w:sz w:val="20"/>
          <w:lang w:val="fr-CA" w:eastAsia="fr-CA"/>
        </w:rPr>
        <w:t xml:space="preserve">es </w:t>
      </w:r>
      <w:r w:rsidR="004125EC" w:rsidRPr="00AB5B48">
        <w:rPr>
          <w:rFonts w:ascii="Century Gothic" w:eastAsia="Calibri" w:hAnsi="Century Gothic"/>
          <w:bCs/>
          <w:sz w:val="20"/>
          <w:lang w:val="fr-CA" w:eastAsia="fr-CA"/>
        </w:rPr>
        <w:t xml:space="preserve">nouvelles façons de faire </w:t>
      </w:r>
      <w:r w:rsidR="008D714F" w:rsidRPr="00AB5B48">
        <w:rPr>
          <w:rFonts w:ascii="Century Gothic" w:eastAsia="Calibri" w:hAnsi="Century Gothic"/>
          <w:bCs/>
          <w:sz w:val="20"/>
          <w:lang w:val="fr-CA" w:eastAsia="fr-CA"/>
        </w:rPr>
        <w:t>auxquelles le candidat a contribué activement</w:t>
      </w:r>
      <w:r w:rsidR="00847748" w:rsidRPr="00AB5B48">
        <w:rPr>
          <w:rFonts w:ascii="Century Gothic" w:eastAsia="Calibri" w:hAnsi="Century Gothic"/>
          <w:bCs/>
          <w:sz w:val="20"/>
          <w:lang w:val="fr-CA" w:eastAsia="fr-CA"/>
        </w:rPr>
        <w:t>, capacité à proposer des idées nouvelles et originalité utilisée</w:t>
      </w:r>
      <w:r w:rsidR="004125EC" w:rsidRPr="00AB5B48">
        <w:rPr>
          <w:rFonts w:ascii="Century Gothic" w:eastAsia="Calibri" w:hAnsi="Century Gothic"/>
          <w:bCs/>
          <w:sz w:val="20"/>
          <w:lang w:val="fr-CA" w:eastAsia="fr-CA"/>
        </w:rPr>
        <w:t>)</w:t>
      </w:r>
      <w:bookmarkEnd w:id="7"/>
      <w:r w:rsidR="00680A9F" w:rsidRPr="00AB5B48">
        <w:rPr>
          <w:rFonts w:ascii="Century Gothic" w:eastAsia="Calibri" w:hAnsi="Century Gothic"/>
          <w:bCs/>
          <w:sz w:val="20"/>
          <w:lang w:val="fr-CA" w:eastAsia="fr-CA"/>
        </w:rPr>
        <w:t>.</w:t>
      </w:r>
    </w:p>
    <w:p w:rsidR="00AB5B48" w:rsidRPr="00AB5B48" w:rsidRDefault="00AB5B48" w:rsidP="00AB5B48">
      <w:pPr>
        <w:autoSpaceDE w:val="0"/>
        <w:autoSpaceDN w:val="0"/>
        <w:adjustRightInd w:val="0"/>
        <w:ind w:left="851" w:right="48"/>
        <w:jc w:val="both"/>
        <w:rPr>
          <w:rFonts w:ascii="Century Gothic" w:eastAsia="Calibri" w:hAnsi="Century Gothic"/>
          <w:bCs/>
          <w:sz w:val="20"/>
          <w:lang w:val="fr-CA" w:eastAsia="fr-CA"/>
        </w:rPr>
      </w:pPr>
    </w:p>
    <w:tbl>
      <w:tblPr>
        <w:tblW w:w="0" w:type="auto"/>
        <w:tblLook w:val="04A0" w:firstRow="1" w:lastRow="0" w:firstColumn="1" w:lastColumn="0" w:noHBand="0" w:noVBand="1"/>
      </w:tblPr>
      <w:tblGrid>
        <w:gridCol w:w="10538"/>
      </w:tblGrid>
      <w:tr w:rsidR="009340FB" w:rsidRPr="00D613DA" w:rsidTr="00A819FB">
        <w:tc>
          <w:tcPr>
            <w:tcW w:w="10538" w:type="dxa"/>
            <w:shd w:val="clear" w:color="auto" w:fill="auto"/>
          </w:tcPr>
          <w:p w:rsidR="009340FB" w:rsidRPr="00D613DA" w:rsidRDefault="009340FB" w:rsidP="00926F10">
            <w:pP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6"/>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9340FB" w:rsidRPr="00D613DA" w:rsidRDefault="009340FB" w:rsidP="00926F10">
            <w:pPr>
              <w:pBdr>
                <w:top w:val="single" w:sz="12" w:space="1" w:color="auto"/>
                <w:bottom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7"/>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9340FB" w:rsidRPr="00D613DA" w:rsidRDefault="009340FB" w:rsidP="00926F10">
            <w:pPr>
              <w:pBdr>
                <w:bottom w:val="single" w:sz="12" w:space="1" w:color="auto"/>
                <w:between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8"/>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9340FB" w:rsidRPr="00D613DA" w:rsidRDefault="009340FB" w:rsidP="00926F10">
            <w:pPr>
              <w:pBdr>
                <w:bottom w:val="single" w:sz="12" w:space="1" w:color="auto"/>
                <w:between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9"/>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9340FB" w:rsidRPr="00D613DA" w:rsidRDefault="009340FB" w:rsidP="00926F10">
            <w:pPr>
              <w:pBdr>
                <w:bottom w:val="single" w:sz="12" w:space="1" w:color="auto"/>
                <w:between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10"/>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9340FB" w:rsidRPr="00D613DA" w:rsidRDefault="009340FB" w:rsidP="00926F10">
            <w:pPr>
              <w:autoSpaceDE w:val="0"/>
              <w:autoSpaceDN w:val="0"/>
              <w:adjustRightInd w:val="0"/>
              <w:ind w:right="48"/>
              <w:jc w:val="both"/>
              <w:rPr>
                <w:rFonts w:ascii="Century Gothic" w:eastAsia="Calibri" w:hAnsi="Century Gothic"/>
                <w:b/>
                <w:bCs/>
                <w:sz w:val="22"/>
                <w:lang w:val="fr-CA" w:eastAsia="fr-CA"/>
              </w:rPr>
            </w:pPr>
          </w:p>
        </w:tc>
      </w:tr>
    </w:tbl>
    <w:p w:rsidR="00A819FB" w:rsidRPr="00D613DA" w:rsidRDefault="00A819FB" w:rsidP="00917149">
      <w:pPr>
        <w:autoSpaceDE w:val="0"/>
        <w:autoSpaceDN w:val="0"/>
        <w:adjustRightInd w:val="0"/>
        <w:ind w:left="1134" w:right="48"/>
        <w:jc w:val="both"/>
        <w:rPr>
          <w:rFonts w:ascii="Century Gothic" w:eastAsia="Calibri" w:hAnsi="Century Gothic"/>
          <w:b/>
          <w:bCs/>
          <w:sz w:val="22"/>
          <w:lang w:val="fr-CA" w:eastAsia="fr-CA"/>
        </w:rPr>
      </w:pPr>
    </w:p>
    <w:p w:rsidR="000C6D2C" w:rsidRDefault="000C6D2C" w:rsidP="00AB5B48">
      <w:pPr>
        <w:autoSpaceDE w:val="0"/>
        <w:autoSpaceDN w:val="0"/>
        <w:adjustRightInd w:val="0"/>
        <w:ind w:right="48" w:firstLine="426"/>
        <w:jc w:val="both"/>
        <w:rPr>
          <w:rFonts w:ascii="Century Gothic" w:eastAsia="Calibri" w:hAnsi="Century Gothic"/>
          <w:b/>
          <w:bCs/>
          <w:sz w:val="22"/>
          <w:lang w:val="fr-CA" w:eastAsia="fr-CA"/>
        </w:rPr>
      </w:pPr>
      <w:r w:rsidRPr="00AB5B48">
        <w:rPr>
          <w:rFonts w:ascii="Century Gothic" w:eastAsia="Calibri" w:hAnsi="Century Gothic"/>
          <w:b/>
          <w:bCs/>
          <w:sz w:val="22"/>
          <w:lang w:val="fr-CA" w:eastAsia="fr-CA"/>
        </w:rPr>
        <w:t>Au cours des 12 derniers mois spécifiquement</w:t>
      </w:r>
    </w:p>
    <w:p w:rsidR="00AB5B48" w:rsidRPr="00D613DA" w:rsidRDefault="00AB5B48" w:rsidP="00AB5B48">
      <w:pPr>
        <w:autoSpaceDE w:val="0"/>
        <w:autoSpaceDN w:val="0"/>
        <w:adjustRightInd w:val="0"/>
        <w:ind w:right="48" w:firstLine="426"/>
        <w:jc w:val="both"/>
        <w:rPr>
          <w:rFonts w:ascii="Century Gothic" w:eastAsia="Calibri" w:hAnsi="Century Gothic"/>
          <w:b/>
          <w:bCs/>
          <w:sz w:val="22"/>
          <w:lang w:val="fr-CA" w:eastAsia="fr-CA"/>
        </w:rPr>
      </w:pPr>
    </w:p>
    <w:tbl>
      <w:tblPr>
        <w:tblW w:w="0" w:type="auto"/>
        <w:tblLook w:val="04A0" w:firstRow="1" w:lastRow="0" w:firstColumn="1" w:lastColumn="0" w:noHBand="0" w:noVBand="1"/>
      </w:tblPr>
      <w:tblGrid>
        <w:gridCol w:w="10538"/>
      </w:tblGrid>
      <w:tr w:rsidR="000C6D2C" w:rsidRPr="00D613DA" w:rsidTr="00926F10">
        <w:tc>
          <w:tcPr>
            <w:tcW w:w="10678" w:type="dxa"/>
            <w:shd w:val="clear" w:color="auto" w:fill="auto"/>
          </w:tcPr>
          <w:p w:rsidR="000C6D2C" w:rsidRPr="00D613DA" w:rsidRDefault="000C6D2C" w:rsidP="00926F10">
            <w:pP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6"/>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0C6D2C" w:rsidRPr="00D613DA" w:rsidRDefault="000C6D2C" w:rsidP="00926F10">
            <w:pPr>
              <w:pBdr>
                <w:top w:val="single" w:sz="12" w:space="1" w:color="auto"/>
                <w:bottom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7"/>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0C6D2C" w:rsidRPr="00D613DA" w:rsidRDefault="000C6D2C" w:rsidP="00926F10">
            <w:pPr>
              <w:pBdr>
                <w:bottom w:val="single" w:sz="12" w:space="1" w:color="auto"/>
                <w:between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8"/>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0C6D2C" w:rsidRPr="00D613DA" w:rsidRDefault="000C6D2C" w:rsidP="00926F10">
            <w:pPr>
              <w:pBdr>
                <w:bottom w:val="single" w:sz="12" w:space="1" w:color="auto"/>
                <w:between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9"/>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0C6D2C" w:rsidRPr="00D613DA" w:rsidRDefault="000C6D2C" w:rsidP="00926F10">
            <w:pPr>
              <w:pBdr>
                <w:bottom w:val="single" w:sz="12" w:space="1" w:color="auto"/>
                <w:between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10"/>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0C6D2C" w:rsidRPr="00D613DA" w:rsidRDefault="000C6D2C" w:rsidP="00926F10">
            <w:pPr>
              <w:autoSpaceDE w:val="0"/>
              <w:autoSpaceDN w:val="0"/>
              <w:adjustRightInd w:val="0"/>
              <w:ind w:right="48"/>
              <w:jc w:val="both"/>
              <w:rPr>
                <w:rFonts w:ascii="Century Gothic" w:eastAsia="Calibri" w:hAnsi="Century Gothic"/>
                <w:b/>
                <w:bCs/>
                <w:sz w:val="22"/>
                <w:lang w:val="fr-CA" w:eastAsia="fr-CA"/>
              </w:rPr>
            </w:pPr>
          </w:p>
        </w:tc>
      </w:tr>
    </w:tbl>
    <w:p w:rsidR="009340FB" w:rsidRPr="00AB5B48" w:rsidRDefault="007A7E93" w:rsidP="00AB5B48">
      <w:pPr>
        <w:numPr>
          <w:ilvl w:val="1"/>
          <w:numId w:val="6"/>
        </w:numPr>
        <w:autoSpaceDE w:val="0"/>
        <w:autoSpaceDN w:val="0"/>
        <w:adjustRightInd w:val="0"/>
        <w:ind w:left="851" w:right="48" w:hanging="425"/>
        <w:jc w:val="both"/>
        <w:rPr>
          <w:rFonts w:ascii="Century Gothic" w:eastAsia="Calibri" w:hAnsi="Century Gothic"/>
          <w:b/>
          <w:bCs/>
          <w:sz w:val="20"/>
          <w:lang w:val="fr-CA" w:eastAsia="fr-CA"/>
        </w:rPr>
      </w:pPr>
      <w:r w:rsidRPr="00AB5B48">
        <w:rPr>
          <w:rFonts w:ascii="Century Gothic" w:eastAsia="Calibri" w:hAnsi="Century Gothic" w:cs="Helvetica-Bold"/>
          <w:b/>
          <w:bCs/>
          <w:sz w:val="22"/>
          <w:szCs w:val="28"/>
          <w:lang w:val="fr-CA" w:eastAsia="fr-CA"/>
        </w:rPr>
        <w:t>Mobilisation</w:t>
      </w:r>
      <w:r w:rsidRPr="00AB5B48">
        <w:rPr>
          <w:rFonts w:ascii="Century Gothic" w:eastAsia="Calibri" w:hAnsi="Century Gothic"/>
          <w:b/>
          <w:bCs/>
          <w:sz w:val="20"/>
          <w:lang w:val="fr-CA" w:eastAsia="fr-CA"/>
        </w:rPr>
        <w:t xml:space="preserve"> </w:t>
      </w:r>
      <w:r w:rsidR="008D714F" w:rsidRPr="00AB5B48">
        <w:rPr>
          <w:rFonts w:ascii="Century Gothic" w:eastAsia="Calibri" w:hAnsi="Century Gothic"/>
          <w:bCs/>
          <w:sz w:val="20"/>
          <w:lang w:val="fr-CA" w:eastAsia="fr-CA"/>
        </w:rPr>
        <w:t xml:space="preserve">Faire valoir la manière dont le candidat </w:t>
      </w:r>
      <w:r w:rsidR="00847748" w:rsidRPr="00AB5B48">
        <w:rPr>
          <w:rFonts w:ascii="Century Gothic" w:eastAsia="Calibri" w:hAnsi="Century Gothic"/>
          <w:bCs/>
          <w:sz w:val="20"/>
          <w:lang w:val="fr-CA" w:eastAsia="fr-CA"/>
        </w:rPr>
        <w:t>es</w:t>
      </w:r>
      <w:r w:rsidR="00973658" w:rsidRPr="00AB5B48">
        <w:rPr>
          <w:rFonts w:ascii="Century Gothic" w:eastAsia="Calibri" w:hAnsi="Century Gothic"/>
          <w:bCs/>
          <w:sz w:val="20"/>
          <w:lang w:val="fr-CA" w:eastAsia="fr-CA"/>
        </w:rPr>
        <w:t>t capable de rassembl</w:t>
      </w:r>
      <w:r w:rsidR="00847748" w:rsidRPr="00AB5B48">
        <w:rPr>
          <w:rFonts w:ascii="Century Gothic" w:eastAsia="Calibri" w:hAnsi="Century Gothic"/>
          <w:bCs/>
          <w:sz w:val="20"/>
          <w:lang w:val="fr-CA" w:eastAsia="fr-CA"/>
        </w:rPr>
        <w:t>er</w:t>
      </w:r>
      <w:r w:rsidR="00973658" w:rsidRPr="00AB5B48">
        <w:rPr>
          <w:rFonts w:ascii="Century Gothic" w:eastAsia="Calibri" w:hAnsi="Century Gothic"/>
          <w:bCs/>
          <w:sz w:val="20"/>
          <w:lang w:val="fr-CA" w:eastAsia="fr-CA"/>
        </w:rPr>
        <w:t xml:space="preserve"> </w:t>
      </w:r>
      <w:r w:rsidR="008D714F" w:rsidRPr="00AB5B48">
        <w:rPr>
          <w:rFonts w:ascii="Century Gothic" w:eastAsia="Calibri" w:hAnsi="Century Gothic"/>
          <w:bCs/>
          <w:sz w:val="20"/>
          <w:lang w:val="fr-CA" w:eastAsia="fr-CA"/>
        </w:rPr>
        <w:t>les gens en vue</w:t>
      </w:r>
      <w:r w:rsidR="00973658" w:rsidRPr="00AB5B48">
        <w:rPr>
          <w:rFonts w:ascii="Century Gothic" w:eastAsia="Calibri" w:hAnsi="Century Gothic"/>
          <w:bCs/>
          <w:sz w:val="20"/>
          <w:lang w:val="fr-CA" w:eastAsia="fr-CA"/>
        </w:rPr>
        <w:t xml:space="preserve"> </w:t>
      </w:r>
      <w:r w:rsidR="00847748" w:rsidRPr="00AB5B48">
        <w:rPr>
          <w:rFonts w:ascii="Century Gothic" w:eastAsia="Calibri" w:hAnsi="Century Gothic"/>
          <w:bCs/>
          <w:sz w:val="20"/>
          <w:lang w:val="fr-CA" w:eastAsia="fr-CA"/>
        </w:rPr>
        <w:t>d’une action commune (</w:t>
      </w:r>
      <w:r w:rsidR="008D714F" w:rsidRPr="00AB5B48">
        <w:rPr>
          <w:rFonts w:ascii="Century Gothic" w:eastAsia="Calibri" w:hAnsi="Century Gothic"/>
          <w:bCs/>
          <w:sz w:val="20"/>
          <w:lang w:val="fr-CA" w:eastAsia="fr-CA"/>
        </w:rPr>
        <w:t>Les retombées sociales, l’apport des bénévoles</w:t>
      </w:r>
      <w:r w:rsidR="00973658" w:rsidRPr="00AB5B48">
        <w:rPr>
          <w:rFonts w:ascii="Century Gothic" w:eastAsia="Calibri" w:hAnsi="Century Gothic"/>
          <w:bCs/>
          <w:sz w:val="20"/>
          <w:lang w:val="fr-CA" w:eastAsia="fr-CA"/>
        </w:rPr>
        <w:t xml:space="preserve"> </w:t>
      </w:r>
      <w:r w:rsidR="008D714F" w:rsidRPr="00AB5B48">
        <w:rPr>
          <w:rFonts w:ascii="Century Gothic" w:eastAsia="Calibri" w:hAnsi="Century Gothic"/>
          <w:bCs/>
          <w:sz w:val="20"/>
          <w:lang w:val="fr-CA" w:eastAsia="fr-CA"/>
        </w:rPr>
        <w:t>et le développement d’activités concertées y sont rattachés)</w:t>
      </w:r>
      <w:r w:rsidR="00680A9F" w:rsidRPr="00AB5B48">
        <w:rPr>
          <w:rFonts w:ascii="Century Gothic" w:eastAsia="Calibri" w:hAnsi="Century Gothic"/>
          <w:bCs/>
          <w:sz w:val="20"/>
          <w:lang w:val="fr-CA" w:eastAsia="fr-CA"/>
        </w:rPr>
        <w:t>.</w:t>
      </w:r>
    </w:p>
    <w:tbl>
      <w:tblPr>
        <w:tblW w:w="0" w:type="auto"/>
        <w:tblLook w:val="04A0" w:firstRow="1" w:lastRow="0" w:firstColumn="1" w:lastColumn="0" w:noHBand="0" w:noVBand="1"/>
      </w:tblPr>
      <w:tblGrid>
        <w:gridCol w:w="10538"/>
      </w:tblGrid>
      <w:tr w:rsidR="009340FB" w:rsidRPr="00D613DA" w:rsidTr="00AB5B48">
        <w:tc>
          <w:tcPr>
            <w:tcW w:w="10538" w:type="dxa"/>
            <w:shd w:val="clear" w:color="auto" w:fill="auto"/>
          </w:tcPr>
          <w:p w:rsidR="009340FB" w:rsidRPr="00D613DA" w:rsidRDefault="009340FB" w:rsidP="00926F10">
            <w:pP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6"/>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9340FB" w:rsidRPr="00D613DA" w:rsidRDefault="009340FB" w:rsidP="00926F10">
            <w:pPr>
              <w:pBdr>
                <w:top w:val="single" w:sz="12" w:space="1" w:color="auto"/>
                <w:bottom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7"/>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9340FB" w:rsidRPr="00D613DA" w:rsidRDefault="009340FB" w:rsidP="00926F10">
            <w:pPr>
              <w:pBdr>
                <w:bottom w:val="single" w:sz="12" w:space="1" w:color="auto"/>
                <w:between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8"/>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9340FB" w:rsidRPr="00D613DA" w:rsidRDefault="009340FB" w:rsidP="00926F10">
            <w:pPr>
              <w:pBdr>
                <w:bottom w:val="single" w:sz="12" w:space="1" w:color="auto"/>
                <w:between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9"/>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9340FB" w:rsidRPr="00D613DA" w:rsidRDefault="009340FB" w:rsidP="00926F10">
            <w:pPr>
              <w:pBdr>
                <w:bottom w:val="single" w:sz="12" w:space="1" w:color="auto"/>
                <w:between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10"/>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9340FB" w:rsidRPr="00D613DA" w:rsidRDefault="009340FB" w:rsidP="00926F10">
            <w:pPr>
              <w:autoSpaceDE w:val="0"/>
              <w:autoSpaceDN w:val="0"/>
              <w:adjustRightInd w:val="0"/>
              <w:ind w:right="48"/>
              <w:jc w:val="both"/>
              <w:rPr>
                <w:rFonts w:ascii="Century Gothic" w:eastAsia="Calibri" w:hAnsi="Century Gothic"/>
                <w:b/>
                <w:bCs/>
                <w:sz w:val="22"/>
                <w:lang w:val="fr-CA" w:eastAsia="fr-CA"/>
              </w:rPr>
            </w:pPr>
          </w:p>
        </w:tc>
      </w:tr>
    </w:tbl>
    <w:p w:rsidR="00292186" w:rsidRPr="00D613DA" w:rsidRDefault="00292186" w:rsidP="009340FB">
      <w:pPr>
        <w:autoSpaceDE w:val="0"/>
        <w:autoSpaceDN w:val="0"/>
        <w:adjustRightInd w:val="0"/>
        <w:ind w:right="48"/>
        <w:jc w:val="both"/>
        <w:rPr>
          <w:rFonts w:ascii="Century Gothic" w:eastAsia="Calibri" w:hAnsi="Century Gothic"/>
          <w:b/>
          <w:bCs/>
          <w:sz w:val="22"/>
          <w:lang w:val="fr-CA" w:eastAsia="fr-CA"/>
        </w:rPr>
      </w:pPr>
    </w:p>
    <w:p w:rsidR="00680A9F" w:rsidRDefault="00680A9F" w:rsidP="00AB5B48">
      <w:pPr>
        <w:autoSpaceDE w:val="0"/>
        <w:autoSpaceDN w:val="0"/>
        <w:adjustRightInd w:val="0"/>
        <w:ind w:right="48"/>
        <w:jc w:val="both"/>
        <w:rPr>
          <w:rFonts w:ascii="Century Gothic" w:eastAsia="Calibri" w:hAnsi="Century Gothic"/>
          <w:b/>
          <w:bCs/>
          <w:sz w:val="22"/>
          <w:lang w:val="fr-CA" w:eastAsia="fr-CA"/>
        </w:rPr>
      </w:pPr>
    </w:p>
    <w:p w:rsidR="00A44519" w:rsidRPr="00D613DA" w:rsidRDefault="00A44519" w:rsidP="00AB5B48">
      <w:pPr>
        <w:autoSpaceDE w:val="0"/>
        <w:autoSpaceDN w:val="0"/>
        <w:adjustRightInd w:val="0"/>
        <w:ind w:right="48"/>
        <w:jc w:val="both"/>
        <w:rPr>
          <w:rFonts w:ascii="Century Gothic" w:eastAsia="Calibri" w:hAnsi="Century Gothic"/>
          <w:b/>
          <w:bCs/>
          <w:sz w:val="22"/>
          <w:lang w:val="fr-CA" w:eastAsia="fr-CA"/>
        </w:rPr>
      </w:pPr>
    </w:p>
    <w:p w:rsidR="00292186" w:rsidRPr="00AB5B48" w:rsidRDefault="00292186" w:rsidP="00AB5B48">
      <w:pPr>
        <w:numPr>
          <w:ilvl w:val="0"/>
          <w:numId w:val="6"/>
        </w:numPr>
        <w:autoSpaceDE w:val="0"/>
        <w:autoSpaceDN w:val="0"/>
        <w:adjustRightInd w:val="0"/>
        <w:ind w:left="0" w:right="-999" w:firstLine="142"/>
        <w:jc w:val="both"/>
        <w:rPr>
          <w:rFonts w:ascii="Century Gothic" w:eastAsia="Calibri" w:hAnsi="Century Gothic"/>
          <w:b/>
          <w:bCs/>
          <w:szCs w:val="32"/>
          <w:lang w:val="fr-CA" w:eastAsia="fr-CA"/>
        </w:rPr>
      </w:pPr>
      <w:r w:rsidRPr="00AB5B48">
        <w:rPr>
          <w:rFonts w:ascii="Century Gothic" w:eastAsia="Calibri" w:hAnsi="Century Gothic" w:cs="Helvetica-Bold"/>
          <w:b/>
          <w:bCs/>
          <w:szCs w:val="32"/>
          <w:lang w:val="fr-CA" w:eastAsia="fr-CA"/>
        </w:rPr>
        <w:t>Décrivez comment le bénévole est reconnu par le milieu :</w:t>
      </w:r>
    </w:p>
    <w:p w:rsidR="00A44519" w:rsidRDefault="00B065DC" w:rsidP="00AB5B48">
      <w:pPr>
        <w:autoSpaceDE w:val="0"/>
        <w:autoSpaceDN w:val="0"/>
        <w:adjustRightInd w:val="0"/>
        <w:ind w:left="709" w:right="48"/>
        <w:jc w:val="both"/>
        <w:rPr>
          <w:rFonts w:ascii="Century Gothic" w:eastAsia="Calibri" w:hAnsi="Century Gothic"/>
          <w:bCs/>
          <w:sz w:val="20"/>
          <w:lang w:val="fr-CA" w:eastAsia="fr-CA"/>
        </w:rPr>
      </w:pPr>
      <w:bookmarkStart w:id="8" w:name="_Hlk507676368"/>
      <w:r w:rsidRPr="00AB5B48">
        <w:rPr>
          <w:rFonts w:ascii="Century Gothic" w:eastAsia="Calibri" w:hAnsi="Century Gothic"/>
          <w:bCs/>
          <w:sz w:val="20"/>
          <w:lang w:val="fr-CA" w:eastAsia="fr-CA"/>
        </w:rPr>
        <w:t xml:space="preserve">Le bénévole </w:t>
      </w:r>
      <w:proofErr w:type="spellStart"/>
      <w:r w:rsidR="00847748" w:rsidRPr="00AB5B48">
        <w:rPr>
          <w:rFonts w:ascii="Century Gothic" w:eastAsia="Calibri" w:hAnsi="Century Gothic"/>
          <w:bCs/>
          <w:sz w:val="20"/>
          <w:lang w:val="fr-CA" w:eastAsia="fr-CA"/>
        </w:rPr>
        <w:t>a-t-il</w:t>
      </w:r>
      <w:proofErr w:type="spellEnd"/>
      <w:r w:rsidR="00973658" w:rsidRPr="00AB5B48">
        <w:rPr>
          <w:rFonts w:ascii="Century Gothic" w:eastAsia="Calibri" w:hAnsi="Century Gothic"/>
          <w:bCs/>
          <w:sz w:val="20"/>
          <w:lang w:val="fr-CA" w:eastAsia="fr-CA"/>
        </w:rPr>
        <w:t xml:space="preserve"> </w:t>
      </w:r>
      <w:r w:rsidRPr="00AB5B48">
        <w:rPr>
          <w:rFonts w:ascii="Century Gothic" w:eastAsia="Calibri" w:hAnsi="Century Gothic"/>
          <w:bCs/>
          <w:sz w:val="20"/>
          <w:lang w:val="fr-CA" w:eastAsia="fr-CA"/>
        </w:rPr>
        <w:t>eu des honneurs particuliers</w:t>
      </w:r>
      <w:r w:rsidR="00A44519">
        <w:rPr>
          <w:rFonts w:ascii="Century Gothic" w:eastAsia="Calibri" w:hAnsi="Century Gothic"/>
          <w:bCs/>
          <w:sz w:val="20"/>
          <w:lang w:val="fr-CA" w:eastAsia="fr-CA"/>
        </w:rPr>
        <w:t xml:space="preserve"> </w:t>
      </w:r>
      <w:r w:rsidRPr="00AB5B48">
        <w:rPr>
          <w:rFonts w:ascii="Century Gothic" w:eastAsia="Calibri" w:hAnsi="Century Gothic"/>
          <w:bCs/>
          <w:sz w:val="20"/>
          <w:lang w:val="fr-CA" w:eastAsia="fr-CA"/>
        </w:rPr>
        <w:t xml:space="preserve">? </w:t>
      </w:r>
    </w:p>
    <w:p w:rsidR="00292186" w:rsidRDefault="00B065DC" w:rsidP="00AB5B48">
      <w:pPr>
        <w:autoSpaceDE w:val="0"/>
        <w:autoSpaceDN w:val="0"/>
        <w:adjustRightInd w:val="0"/>
        <w:ind w:left="709" w:right="48"/>
        <w:jc w:val="both"/>
        <w:rPr>
          <w:rFonts w:ascii="Century Gothic" w:eastAsia="Calibri" w:hAnsi="Century Gothic"/>
          <w:bCs/>
          <w:sz w:val="20"/>
          <w:lang w:val="fr-CA" w:eastAsia="fr-CA"/>
        </w:rPr>
      </w:pPr>
      <w:r w:rsidRPr="00AB5B48">
        <w:rPr>
          <w:rFonts w:ascii="Century Gothic" w:eastAsia="Calibri" w:hAnsi="Century Gothic"/>
          <w:bCs/>
          <w:sz w:val="20"/>
          <w:lang w:val="fr-CA" w:eastAsia="fr-CA"/>
        </w:rPr>
        <w:t>(</w:t>
      </w:r>
      <w:r w:rsidR="00A44519" w:rsidRPr="00AB5B48">
        <w:rPr>
          <w:rFonts w:ascii="Century Gothic" w:eastAsia="Calibri" w:hAnsi="Century Gothic"/>
          <w:bCs/>
          <w:sz w:val="20"/>
          <w:lang w:val="fr-CA" w:eastAsia="fr-CA"/>
        </w:rPr>
        <w:t>Marques</w:t>
      </w:r>
      <w:r w:rsidR="00C57979" w:rsidRPr="00AB5B48">
        <w:rPr>
          <w:rFonts w:ascii="Century Gothic" w:eastAsia="Calibri" w:hAnsi="Century Gothic"/>
          <w:bCs/>
          <w:sz w:val="20"/>
          <w:lang w:val="fr-CA" w:eastAsia="fr-CA"/>
        </w:rPr>
        <w:t xml:space="preserve"> </w:t>
      </w:r>
      <w:r w:rsidR="008D714F" w:rsidRPr="00AB5B48">
        <w:rPr>
          <w:rFonts w:ascii="Century Gothic" w:eastAsia="Calibri" w:hAnsi="Century Gothic"/>
          <w:bCs/>
          <w:sz w:val="20"/>
          <w:lang w:val="fr-CA" w:eastAsia="fr-CA"/>
        </w:rPr>
        <w:t>de reconnaissance civique</w:t>
      </w:r>
      <w:r w:rsidRPr="00AB5B48">
        <w:rPr>
          <w:rFonts w:ascii="Century Gothic" w:eastAsia="Calibri" w:hAnsi="Century Gothic"/>
          <w:bCs/>
          <w:sz w:val="20"/>
          <w:lang w:val="fr-CA" w:eastAsia="fr-CA"/>
        </w:rPr>
        <w:t>s</w:t>
      </w:r>
      <w:r w:rsidR="008D714F" w:rsidRPr="00AB5B48">
        <w:rPr>
          <w:rFonts w:ascii="Century Gothic" w:eastAsia="Calibri" w:hAnsi="Century Gothic"/>
          <w:bCs/>
          <w:sz w:val="20"/>
          <w:lang w:val="fr-CA" w:eastAsia="fr-CA"/>
        </w:rPr>
        <w:t>, honneurs</w:t>
      </w:r>
      <w:r w:rsidRPr="00AB5B48">
        <w:rPr>
          <w:rFonts w:ascii="Century Gothic" w:eastAsia="Calibri" w:hAnsi="Century Gothic"/>
          <w:bCs/>
          <w:sz w:val="20"/>
          <w:lang w:val="fr-CA" w:eastAsia="fr-CA"/>
        </w:rPr>
        <w:t xml:space="preserve">, </w:t>
      </w:r>
      <w:r w:rsidR="008D714F" w:rsidRPr="00AB5B48">
        <w:rPr>
          <w:rFonts w:ascii="Century Gothic" w:eastAsia="Calibri" w:hAnsi="Century Gothic"/>
          <w:bCs/>
          <w:sz w:val="20"/>
          <w:lang w:val="fr-CA" w:eastAsia="fr-CA"/>
        </w:rPr>
        <w:t>mentions ou prix</w:t>
      </w:r>
      <w:r w:rsidRPr="00AB5B48">
        <w:rPr>
          <w:rFonts w:ascii="Century Gothic" w:eastAsia="Calibri" w:hAnsi="Century Gothic"/>
          <w:bCs/>
          <w:sz w:val="20"/>
          <w:lang w:val="fr-CA" w:eastAsia="fr-CA"/>
        </w:rPr>
        <w:t xml:space="preserve"> </w:t>
      </w:r>
      <w:r w:rsidR="008D714F" w:rsidRPr="00AB5B48">
        <w:rPr>
          <w:rFonts w:ascii="Century Gothic" w:eastAsia="Calibri" w:hAnsi="Century Gothic"/>
          <w:bCs/>
          <w:sz w:val="20"/>
          <w:lang w:val="fr-CA" w:eastAsia="fr-CA"/>
        </w:rPr>
        <w:t>par un organisme ou un milieu)</w:t>
      </w:r>
      <w:r w:rsidR="00680A9F" w:rsidRPr="00AB5B48">
        <w:rPr>
          <w:rFonts w:ascii="Century Gothic" w:eastAsia="Calibri" w:hAnsi="Century Gothic"/>
          <w:bCs/>
          <w:sz w:val="20"/>
          <w:lang w:val="fr-CA" w:eastAsia="fr-CA"/>
        </w:rPr>
        <w:t>.</w:t>
      </w:r>
    </w:p>
    <w:p w:rsidR="00A44519" w:rsidRPr="00AB5B48" w:rsidRDefault="00A44519" w:rsidP="00AB5B48">
      <w:pPr>
        <w:autoSpaceDE w:val="0"/>
        <w:autoSpaceDN w:val="0"/>
        <w:adjustRightInd w:val="0"/>
        <w:ind w:left="709" w:right="48"/>
        <w:jc w:val="both"/>
        <w:rPr>
          <w:rFonts w:ascii="Century Gothic" w:eastAsia="Calibri" w:hAnsi="Century Gothic"/>
          <w:bCs/>
          <w:sz w:val="20"/>
          <w:lang w:val="fr-CA" w:eastAsia="fr-CA"/>
        </w:rPr>
      </w:pPr>
    </w:p>
    <w:tbl>
      <w:tblPr>
        <w:tblW w:w="0" w:type="auto"/>
        <w:tblLook w:val="04A0" w:firstRow="1" w:lastRow="0" w:firstColumn="1" w:lastColumn="0" w:noHBand="0" w:noVBand="1"/>
      </w:tblPr>
      <w:tblGrid>
        <w:gridCol w:w="10538"/>
      </w:tblGrid>
      <w:tr w:rsidR="00292186" w:rsidRPr="00D613DA" w:rsidTr="00AB5B48">
        <w:tc>
          <w:tcPr>
            <w:tcW w:w="10538" w:type="dxa"/>
            <w:shd w:val="clear" w:color="auto" w:fill="auto"/>
          </w:tcPr>
          <w:bookmarkEnd w:id="8"/>
          <w:p w:rsidR="00292186" w:rsidRPr="00D613DA" w:rsidRDefault="00292186" w:rsidP="00F55424">
            <w:pP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6"/>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292186" w:rsidRPr="00D613DA" w:rsidRDefault="00292186" w:rsidP="00F55424">
            <w:pPr>
              <w:pBdr>
                <w:top w:val="single" w:sz="12" w:space="1" w:color="auto"/>
                <w:bottom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7"/>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292186" w:rsidRPr="00D613DA" w:rsidRDefault="00292186" w:rsidP="00F55424">
            <w:pPr>
              <w:pBdr>
                <w:bottom w:val="single" w:sz="12" w:space="1" w:color="auto"/>
                <w:between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8"/>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292186" w:rsidRPr="00D613DA" w:rsidRDefault="00292186" w:rsidP="00F55424">
            <w:pPr>
              <w:pBdr>
                <w:bottom w:val="single" w:sz="12" w:space="1" w:color="auto"/>
                <w:between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9"/>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292186" w:rsidRPr="00D613DA" w:rsidRDefault="00292186" w:rsidP="00F55424">
            <w:pPr>
              <w:pBdr>
                <w:bottom w:val="single" w:sz="12" w:space="1" w:color="auto"/>
                <w:between w:val="single" w:sz="12" w:space="1" w:color="auto"/>
              </w:pBdr>
              <w:autoSpaceDE w:val="0"/>
              <w:autoSpaceDN w:val="0"/>
              <w:adjustRightInd w:val="0"/>
              <w:ind w:right="48"/>
              <w:jc w:val="both"/>
              <w:rPr>
                <w:rFonts w:ascii="Century Gothic" w:eastAsia="Calibri" w:hAnsi="Century Gothic"/>
                <w:b/>
                <w:bCs/>
                <w:sz w:val="22"/>
                <w:lang w:val="fr-CA" w:eastAsia="fr-CA"/>
              </w:rPr>
            </w:pPr>
            <w:r w:rsidRPr="00D613DA">
              <w:rPr>
                <w:rFonts w:ascii="Century Gothic" w:eastAsia="Calibri" w:hAnsi="Century Gothic"/>
                <w:b/>
                <w:bCs/>
                <w:sz w:val="22"/>
                <w:lang w:val="fr-CA" w:eastAsia="fr-CA"/>
              </w:rPr>
              <w:fldChar w:fldCharType="begin">
                <w:ffData>
                  <w:name w:val="Texte10"/>
                  <w:enabled/>
                  <w:calcOnExit w:val="0"/>
                  <w:textInput/>
                </w:ffData>
              </w:fldChar>
            </w:r>
            <w:r w:rsidRPr="00D613DA">
              <w:rPr>
                <w:rFonts w:ascii="Century Gothic" w:eastAsia="Calibri" w:hAnsi="Century Gothic"/>
                <w:b/>
                <w:bCs/>
                <w:sz w:val="22"/>
                <w:lang w:val="fr-CA" w:eastAsia="fr-CA"/>
              </w:rPr>
              <w:instrText xml:space="preserve"> FORMTEXT </w:instrText>
            </w:r>
            <w:r w:rsidRPr="00D613DA">
              <w:rPr>
                <w:rFonts w:ascii="Century Gothic" w:eastAsia="Calibri" w:hAnsi="Century Gothic"/>
                <w:b/>
                <w:bCs/>
                <w:sz w:val="22"/>
                <w:lang w:val="fr-CA" w:eastAsia="fr-CA"/>
              </w:rPr>
            </w:r>
            <w:r w:rsidRPr="00D613DA">
              <w:rPr>
                <w:rFonts w:ascii="Century Gothic" w:eastAsia="Calibri" w:hAnsi="Century Gothic"/>
                <w:b/>
                <w:bCs/>
                <w:sz w:val="22"/>
                <w:lang w:val="fr-CA" w:eastAsia="fr-CA"/>
              </w:rPr>
              <w:fldChar w:fldCharType="separate"/>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noProof/>
                <w:sz w:val="22"/>
                <w:lang w:val="fr-CA" w:eastAsia="fr-CA"/>
              </w:rPr>
              <w:t> </w:t>
            </w:r>
            <w:r w:rsidRPr="00D613DA">
              <w:rPr>
                <w:rFonts w:ascii="Century Gothic" w:eastAsia="Calibri" w:hAnsi="Century Gothic"/>
                <w:b/>
                <w:bCs/>
                <w:sz w:val="22"/>
                <w:lang w:val="fr-CA" w:eastAsia="fr-CA"/>
              </w:rPr>
              <w:fldChar w:fldCharType="end"/>
            </w:r>
          </w:p>
          <w:p w:rsidR="00292186" w:rsidRPr="00D613DA" w:rsidRDefault="00292186" w:rsidP="00F55424">
            <w:pPr>
              <w:autoSpaceDE w:val="0"/>
              <w:autoSpaceDN w:val="0"/>
              <w:adjustRightInd w:val="0"/>
              <w:ind w:right="48"/>
              <w:jc w:val="both"/>
              <w:rPr>
                <w:rFonts w:ascii="Century Gothic" w:eastAsia="Calibri" w:hAnsi="Century Gothic"/>
                <w:b/>
                <w:bCs/>
                <w:sz w:val="22"/>
                <w:lang w:val="fr-CA" w:eastAsia="fr-CA"/>
              </w:rPr>
            </w:pPr>
          </w:p>
        </w:tc>
      </w:tr>
    </w:tbl>
    <w:p w:rsidR="00292186" w:rsidRPr="00D613DA" w:rsidRDefault="00292186" w:rsidP="00292186">
      <w:pPr>
        <w:autoSpaceDE w:val="0"/>
        <w:autoSpaceDN w:val="0"/>
        <w:adjustRightInd w:val="0"/>
        <w:ind w:right="48"/>
        <w:jc w:val="both"/>
        <w:rPr>
          <w:rFonts w:ascii="Century Gothic" w:eastAsia="Calibri" w:hAnsi="Century Gothic"/>
          <w:b/>
          <w:bCs/>
          <w:sz w:val="22"/>
          <w:lang w:val="fr-CA" w:eastAsia="fr-CA"/>
        </w:rPr>
      </w:pPr>
    </w:p>
    <w:p w:rsidR="00847748" w:rsidRPr="00D613DA" w:rsidRDefault="00E559CB" w:rsidP="00E559CB">
      <w:pPr>
        <w:autoSpaceDE w:val="0"/>
        <w:autoSpaceDN w:val="0"/>
        <w:adjustRightInd w:val="0"/>
        <w:ind w:right="48"/>
        <w:jc w:val="center"/>
        <w:rPr>
          <w:rFonts w:ascii="Century Gothic" w:eastAsia="Calibri" w:hAnsi="Century Gothic"/>
          <w:b/>
          <w:bCs/>
          <w:szCs w:val="28"/>
          <w:lang w:val="fr-CA" w:eastAsia="fr-CA"/>
        </w:rPr>
      </w:pPr>
      <w:r w:rsidRPr="00D613DA">
        <w:rPr>
          <w:rFonts w:ascii="Century Gothic" w:eastAsia="Calibri" w:hAnsi="Century Gothic"/>
          <w:b/>
          <w:bCs/>
          <w:szCs w:val="28"/>
          <w:lang w:val="fr-CA" w:eastAsia="fr-CA"/>
        </w:rPr>
        <w:t>Veuillez remplir le formulaire et l’envoyer</w:t>
      </w:r>
      <w:r w:rsidR="00847748" w:rsidRPr="00D613DA">
        <w:rPr>
          <w:rFonts w:ascii="Century Gothic" w:eastAsia="Calibri" w:hAnsi="Century Gothic"/>
          <w:b/>
          <w:bCs/>
          <w:szCs w:val="28"/>
          <w:lang w:val="fr-CA" w:eastAsia="fr-CA"/>
        </w:rPr>
        <w:t xml:space="preserve"> à</w:t>
      </w:r>
      <w:r w:rsidR="00847748" w:rsidRPr="00D613DA">
        <w:rPr>
          <w:rFonts w:ascii="Century Gothic" w:eastAsia="Calibri" w:hAnsi="Century Gothic"/>
          <w:b/>
          <w:bCs/>
          <w:szCs w:val="28"/>
          <w:lang w:val="fr-CA" w:eastAsia="fr-CA"/>
        </w:rPr>
        <w:br/>
        <w:t xml:space="preserve">Association régionale de loisirs pour </w:t>
      </w:r>
    </w:p>
    <w:p w:rsidR="00E559CB" w:rsidRPr="00D613DA" w:rsidRDefault="00847748" w:rsidP="00E559CB">
      <w:pPr>
        <w:autoSpaceDE w:val="0"/>
        <w:autoSpaceDN w:val="0"/>
        <w:adjustRightInd w:val="0"/>
        <w:ind w:right="48"/>
        <w:jc w:val="center"/>
        <w:rPr>
          <w:rFonts w:ascii="Century Gothic" w:eastAsia="Calibri" w:hAnsi="Century Gothic"/>
          <w:b/>
          <w:bCs/>
          <w:szCs w:val="28"/>
          <w:lang w:val="fr-CA" w:eastAsia="fr-CA"/>
        </w:rPr>
      </w:pPr>
      <w:r w:rsidRPr="00D613DA">
        <w:rPr>
          <w:rFonts w:ascii="Century Gothic" w:eastAsia="Calibri" w:hAnsi="Century Gothic"/>
          <w:b/>
          <w:bCs/>
          <w:szCs w:val="28"/>
          <w:lang w:val="fr-CA" w:eastAsia="fr-CA"/>
        </w:rPr>
        <w:t>personnes handicapées de Lanaudière</w:t>
      </w:r>
      <w:r w:rsidR="00E559CB" w:rsidRPr="00D613DA">
        <w:rPr>
          <w:rFonts w:ascii="Century Gothic" w:eastAsia="Calibri" w:hAnsi="Century Gothic"/>
          <w:b/>
          <w:bCs/>
          <w:szCs w:val="28"/>
          <w:lang w:val="fr-CA" w:eastAsia="fr-CA"/>
        </w:rPr>
        <w:br/>
        <w:t xml:space="preserve">avant </w:t>
      </w:r>
      <w:r w:rsidR="00B71716">
        <w:rPr>
          <w:rFonts w:ascii="Century Gothic" w:eastAsia="Calibri" w:hAnsi="Century Gothic"/>
          <w:b/>
          <w:bCs/>
          <w:szCs w:val="28"/>
          <w:lang w:val="fr-CA" w:eastAsia="fr-CA"/>
        </w:rPr>
        <w:t>le</w:t>
      </w:r>
      <w:r w:rsidR="00E559CB" w:rsidRPr="00A44519">
        <w:rPr>
          <w:rFonts w:ascii="Century Gothic" w:eastAsia="Calibri" w:hAnsi="Century Gothic"/>
          <w:b/>
          <w:bCs/>
          <w:szCs w:val="28"/>
          <w:highlight w:val="yellow"/>
          <w:lang w:val="fr-CA" w:eastAsia="fr-CA"/>
        </w:rPr>
        <w:t xml:space="preserve"> </w:t>
      </w:r>
      <w:r w:rsidR="00B71716">
        <w:rPr>
          <w:rFonts w:ascii="Century Gothic" w:eastAsia="Calibri" w:hAnsi="Century Gothic"/>
          <w:b/>
          <w:bCs/>
          <w:szCs w:val="28"/>
          <w:highlight w:val="yellow"/>
          <w:lang w:val="fr-CA" w:eastAsia="fr-CA"/>
        </w:rPr>
        <w:t xml:space="preserve">7 </w:t>
      </w:r>
      <w:r w:rsidR="00E559CB" w:rsidRPr="00A44519">
        <w:rPr>
          <w:rFonts w:ascii="Century Gothic" w:eastAsia="Calibri" w:hAnsi="Century Gothic"/>
          <w:b/>
          <w:bCs/>
          <w:szCs w:val="28"/>
          <w:highlight w:val="yellow"/>
          <w:lang w:val="fr-CA" w:eastAsia="fr-CA"/>
        </w:rPr>
        <w:t>novembre 2019</w:t>
      </w:r>
      <w:r w:rsidR="00E559CB" w:rsidRPr="00D613DA">
        <w:rPr>
          <w:rFonts w:ascii="Century Gothic" w:eastAsia="Calibri" w:hAnsi="Century Gothic"/>
          <w:b/>
          <w:bCs/>
          <w:szCs w:val="28"/>
          <w:lang w:val="fr-CA" w:eastAsia="fr-CA"/>
        </w:rPr>
        <w:t> :</w:t>
      </w:r>
    </w:p>
    <w:p w:rsidR="00E559CB" w:rsidRPr="00D613DA" w:rsidRDefault="00E559CB" w:rsidP="00292186">
      <w:pPr>
        <w:autoSpaceDE w:val="0"/>
        <w:autoSpaceDN w:val="0"/>
        <w:adjustRightInd w:val="0"/>
        <w:ind w:right="48"/>
        <w:jc w:val="both"/>
        <w:rPr>
          <w:rFonts w:ascii="Century Gothic" w:eastAsia="Calibri" w:hAnsi="Century Gothic"/>
          <w:b/>
          <w:bCs/>
          <w:sz w:val="22"/>
          <w:lang w:val="fr-CA" w:eastAsia="fr-CA"/>
        </w:rPr>
      </w:pPr>
    </w:p>
    <w:p w:rsidR="00731ADF" w:rsidRPr="00D613DA" w:rsidRDefault="00731ADF" w:rsidP="009340FB">
      <w:pPr>
        <w:autoSpaceDE w:val="0"/>
        <w:autoSpaceDN w:val="0"/>
        <w:adjustRightInd w:val="0"/>
        <w:ind w:right="48"/>
        <w:jc w:val="both"/>
        <w:rPr>
          <w:rFonts w:ascii="Century Gothic" w:eastAsia="Calibri" w:hAnsi="Century Gothic"/>
          <w:b/>
          <w:bCs/>
          <w:sz w:val="22"/>
          <w:lang w:val="fr-CA" w:eastAsia="fr-CA"/>
        </w:rPr>
      </w:pPr>
      <w:bookmarkStart w:id="9" w:name="_Hlk507676403"/>
    </w:p>
    <w:bookmarkEnd w:id="9"/>
    <w:p w:rsidR="00E4670F" w:rsidRPr="00AB5B48" w:rsidRDefault="00E4670F" w:rsidP="00E4670F">
      <w:pPr>
        <w:autoSpaceDE w:val="0"/>
        <w:autoSpaceDN w:val="0"/>
        <w:adjustRightInd w:val="0"/>
        <w:ind w:right="48"/>
        <w:jc w:val="both"/>
        <w:rPr>
          <w:rFonts w:ascii="Century Gothic" w:eastAsia="Calibri" w:hAnsi="Century Gothic"/>
          <w:bCs/>
          <w:sz w:val="20"/>
          <w:lang w:val="fr-CA" w:eastAsia="fr-CA"/>
        </w:rPr>
      </w:pPr>
      <w:r w:rsidRPr="00AB5B48">
        <w:rPr>
          <w:rFonts w:ascii="Century Gothic" w:eastAsia="Calibri" w:hAnsi="Century Gothic"/>
          <w:bCs/>
          <w:sz w:val="20"/>
          <w:lang w:val="fr-CA" w:eastAsia="fr-CA"/>
        </w:rPr>
        <w:t>Par courriel :</w:t>
      </w:r>
      <w:r w:rsidR="00847748" w:rsidRPr="00AB5B48">
        <w:rPr>
          <w:rFonts w:ascii="Century Gothic" w:eastAsia="Calibri" w:hAnsi="Century Gothic"/>
          <w:bCs/>
          <w:sz w:val="20"/>
          <w:lang w:val="fr-CA" w:eastAsia="fr-CA"/>
        </w:rPr>
        <w:t xml:space="preserve"> </w:t>
      </w:r>
      <w:hyperlink r:id="rId10" w:history="1">
        <w:r w:rsidR="00847748" w:rsidRPr="00AB5B48">
          <w:rPr>
            <w:rStyle w:val="Lienhypertexte"/>
            <w:rFonts w:ascii="Century Gothic" w:eastAsia="Calibri" w:hAnsi="Century Gothic"/>
            <w:bCs/>
            <w:sz w:val="20"/>
            <w:lang w:val="fr-CA" w:eastAsia="fr-CA"/>
          </w:rPr>
          <w:t>arlphl@cepap.ca</w:t>
        </w:r>
      </w:hyperlink>
      <w:r w:rsidR="00847748" w:rsidRPr="00AB5B48">
        <w:rPr>
          <w:rFonts w:ascii="Century Gothic" w:eastAsia="Calibri" w:hAnsi="Century Gothic"/>
          <w:bCs/>
          <w:sz w:val="20"/>
          <w:lang w:val="fr-CA" w:eastAsia="fr-CA"/>
        </w:rPr>
        <w:t xml:space="preserve">  </w:t>
      </w:r>
    </w:p>
    <w:p w:rsidR="00E4670F" w:rsidRPr="00AB5B48" w:rsidRDefault="00E4670F" w:rsidP="00E4670F">
      <w:pPr>
        <w:autoSpaceDE w:val="0"/>
        <w:autoSpaceDN w:val="0"/>
        <w:adjustRightInd w:val="0"/>
        <w:ind w:right="48"/>
        <w:jc w:val="both"/>
        <w:rPr>
          <w:rFonts w:ascii="Century Gothic" w:eastAsia="Calibri" w:hAnsi="Century Gothic"/>
          <w:bCs/>
          <w:sz w:val="20"/>
          <w:lang w:val="fr-CA" w:eastAsia="fr-CA"/>
        </w:rPr>
      </w:pPr>
    </w:p>
    <w:p w:rsidR="00E4670F" w:rsidRPr="00AB5B48" w:rsidRDefault="00E4670F" w:rsidP="00E4670F">
      <w:pPr>
        <w:autoSpaceDE w:val="0"/>
        <w:autoSpaceDN w:val="0"/>
        <w:adjustRightInd w:val="0"/>
        <w:ind w:right="48"/>
        <w:jc w:val="both"/>
        <w:rPr>
          <w:rFonts w:ascii="Century Gothic" w:eastAsia="Calibri" w:hAnsi="Century Gothic"/>
          <w:bCs/>
          <w:sz w:val="20"/>
          <w:lang w:val="fr-CA" w:eastAsia="fr-CA"/>
        </w:rPr>
      </w:pPr>
      <w:r w:rsidRPr="00AB5B48">
        <w:rPr>
          <w:rFonts w:ascii="Century Gothic" w:eastAsia="Calibri" w:hAnsi="Century Gothic"/>
          <w:bCs/>
          <w:sz w:val="20"/>
          <w:lang w:val="fr-CA" w:eastAsia="fr-CA"/>
        </w:rPr>
        <w:t xml:space="preserve">Par courrier : </w:t>
      </w:r>
      <w:r w:rsidR="00847748" w:rsidRPr="00AB5B48">
        <w:rPr>
          <w:rFonts w:ascii="Century Gothic" w:eastAsia="Calibri" w:hAnsi="Century Gothic"/>
          <w:bCs/>
          <w:sz w:val="20"/>
          <w:lang w:val="fr-CA" w:eastAsia="fr-CA"/>
        </w:rPr>
        <w:t>200, de Salaberry, Joliette</w:t>
      </w:r>
      <w:r w:rsidR="008355E1" w:rsidRPr="00AB5B48">
        <w:rPr>
          <w:rFonts w:ascii="Century Gothic" w:eastAsia="Calibri" w:hAnsi="Century Gothic"/>
          <w:bCs/>
          <w:sz w:val="20"/>
          <w:lang w:val="fr-CA" w:eastAsia="fr-CA"/>
        </w:rPr>
        <w:t xml:space="preserve"> (Québec) J</w:t>
      </w:r>
      <w:r w:rsidR="00847748" w:rsidRPr="00AB5B48">
        <w:rPr>
          <w:rFonts w:ascii="Century Gothic" w:eastAsia="Calibri" w:hAnsi="Century Gothic"/>
          <w:bCs/>
          <w:sz w:val="20"/>
          <w:lang w:val="fr-CA" w:eastAsia="fr-CA"/>
        </w:rPr>
        <w:t>6E 4G1</w:t>
      </w:r>
    </w:p>
    <w:p w:rsidR="00E4670F" w:rsidRPr="00AB5B48" w:rsidRDefault="00E4670F" w:rsidP="00E4670F">
      <w:pPr>
        <w:autoSpaceDE w:val="0"/>
        <w:autoSpaceDN w:val="0"/>
        <w:adjustRightInd w:val="0"/>
        <w:ind w:right="48"/>
        <w:jc w:val="both"/>
        <w:rPr>
          <w:rFonts w:ascii="Century Gothic" w:eastAsia="Calibri" w:hAnsi="Century Gothic"/>
          <w:bCs/>
          <w:sz w:val="20"/>
          <w:lang w:val="fr-CA" w:eastAsia="fr-CA"/>
        </w:rPr>
      </w:pPr>
    </w:p>
    <w:p w:rsidR="00E4670F" w:rsidRPr="00AB5B48" w:rsidRDefault="008A2BB6" w:rsidP="00E4670F">
      <w:pPr>
        <w:autoSpaceDE w:val="0"/>
        <w:autoSpaceDN w:val="0"/>
        <w:adjustRightInd w:val="0"/>
        <w:ind w:right="48"/>
        <w:jc w:val="both"/>
        <w:rPr>
          <w:rFonts w:ascii="Century Gothic" w:eastAsia="Calibri" w:hAnsi="Century Gothic"/>
          <w:bCs/>
          <w:sz w:val="20"/>
          <w:lang w:val="fr-CA" w:eastAsia="fr-CA"/>
        </w:rPr>
      </w:pPr>
      <w:r w:rsidRPr="00AB5B48">
        <w:rPr>
          <w:rFonts w:ascii="Century Gothic" w:eastAsia="Calibri" w:hAnsi="Century Gothic"/>
          <w:bCs/>
          <w:sz w:val="20"/>
          <w:lang w:val="fr-CA" w:eastAsia="fr-CA"/>
        </w:rPr>
        <w:t>Infos : 450-</w:t>
      </w:r>
      <w:r w:rsidR="00847748" w:rsidRPr="00AB5B48">
        <w:rPr>
          <w:rFonts w:ascii="Century Gothic" w:eastAsia="Calibri" w:hAnsi="Century Gothic"/>
          <w:bCs/>
          <w:sz w:val="20"/>
          <w:lang w:val="fr-CA" w:eastAsia="fr-CA"/>
        </w:rPr>
        <w:t>752-2586 / 1-888</w:t>
      </w:r>
      <w:r w:rsidRPr="00AB5B48">
        <w:rPr>
          <w:rFonts w:ascii="Century Gothic" w:eastAsia="Calibri" w:hAnsi="Century Gothic"/>
          <w:bCs/>
          <w:sz w:val="20"/>
          <w:lang w:val="fr-CA" w:eastAsia="fr-CA"/>
        </w:rPr>
        <w:t>-5</w:t>
      </w:r>
      <w:r w:rsidR="00847748" w:rsidRPr="00AB5B48">
        <w:rPr>
          <w:rFonts w:ascii="Century Gothic" w:eastAsia="Calibri" w:hAnsi="Century Gothic"/>
          <w:bCs/>
          <w:sz w:val="20"/>
          <w:lang w:val="fr-CA" w:eastAsia="fr-CA"/>
        </w:rPr>
        <w:t>22</w:t>
      </w:r>
      <w:r w:rsidRPr="00AB5B48">
        <w:rPr>
          <w:rFonts w:ascii="Century Gothic" w:eastAsia="Calibri" w:hAnsi="Century Gothic"/>
          <w:bCs/>
          <w:sz w:val="20"/>
          <w:lang w:val="fr-CA" w:eastAsia="fr-CA"/>
        </w:rPr>
        <w:t>-</w:t>
      </w:r>
      <w:r w:rsidR="00847748" w:rsidRPr="00AB5B48">
        <w:rPr>
          <w:rFonts w:ascii="Century Gothic" w:eastAsia="Calibri" w:hAnsi="Century Gothic"/>
          <w:bCs/>
          <w:sz w:val="20"/>
          <w:lang w:val="fr-CA" w:eastAsia="fr-CA"/>
        </w:rPr>
        <w:t>2586</w:t>
      </w:r>
    </w:p>
    <w:p w:rsidR="00292186" w:rsidRPr="00D613DA" w:rsidRDefault="00292186" w:rsidP="00E4670F">
      <w:pPr>
        <w:autoSpaceDE w:val="0"/>
        <w:autoSpaceDN w:val="0"/>
        <w:adjustRightInd w:val="0"/>
        <w:ind w:right="48"/>
        <w:jc w:val="both"/>
        <w:rPr>
          <w:rFonts w:ascii="Century Gothic" w:eastAsia="Calibri" w:hAnsi="Century Gothic"/>
          <w:bCs/>
          <w:sz w:val="22"/>
          <w:lang w:val="fr-CA" w:eastAsia="fr-CA"/>
        </w:rPr>
      </w:pPr>
    </w:p>
    <w:sectPr w:rsidR="00292186" w:rsidRPr="00D613DA" w:rsidSect="00010099">
      <w:headerReference w:type="default" r:id="rId11"/>
      <w:footerReference w:type="default" r:id="rId12"/>
      <w:headerReference w:type="first" r:id="rId13"/>
      <w:pgSz w:w="12240" w:h="15840"/>
      <w:pgMar w:top="0"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8A9" w:rsidRDefault="000128A9" w:rsidP="000D23A7">
      <w:r>
        <w:separator/>
      </w:r>
    </w:p>
  </w:endnote>
  <w:endnote w:type="continuationSeparator" w:id="0">
    <w:p w:rsidR="000128A9" w:rsidRDefault="000128A9" w:rsidP="000D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D2" w:rsidRDefault="00CD35D2">
    <w:pPr>
      <w:pStyle w:val="Pieddepage"/>
      <w:pBdr>
        <w:bottom w:val="single" w:sz="12" w:space="1" w:color="auto"/>
      </w:pBdr>
    </w:pPr>
  </w:p>
  <w:p w:rsidR="00CD35D2" w:rsidRDefault="00CD35D2">
    <w:pPr>
      <w:pStyle w:val="Pieddepage"/>
    </w:pPr>
    <w:r>
      <w:t>19</w:t>
    </w:r>
    <w:r w:rsidRPr="00DC6CB9">
      <w:rPr>
        <w:vertAlign w:val="superscript"/>
      </w:rPr>
      <w:t>E</w:t>
    </w:r>
    <w:r>
      <w:t xml:space="preserve"> ÉDITION LES MÉRITES LANAUDOIS                                                       Page </w:t>
    </w:r>
    <w:r>
      <w:fldChar w:fldCharType="begin"/>
    </w:r>
    <w:r>
      <w:instrText>PAGE   \* MERGEFORMAT</w:instrText>
    </w:r>
    <w:r>
      <w:fldChar w:fldCharType="separate"/>
    </w:r>
    <w:r w:rsidR="00B71716">
      <w:rPr>
        <w:noProof/>
      </w:rPr>
      <w:t>4</w:t>
    </w:r>
    <w:r>
      <w:fldChar w:fldCharType="end"/>
    </w:r>
  </w:p>
  <w:p w:rsidR="00CD35D2" w:rsidRPr="00292186" w:rsidRDefault="00CD35D2">
    <w:pPr>
      <w:pStyle w:val="Pieddepage"/>
      <w:rPr>
        <w:sz w:val="20"/>
        <w:szCs w:val="20"/>
      </w:rPr>
    </w:pPr>
    <w:r>
      <w:rPr>
        <w:sz w:val="20"/>
        <w:szCs w:val="20"/>
      </w:rPr>
      <w:t xml:space="preserve">RECONNAISSANCE </w:t>
    </w:r>
    <w:r w:rsidR="00847748">
      <w:rPr>
        <w:sz w:val="20"/>
        <w:szCs w:val="20"/>
      </w:rPr>
      <w:t>BÉNÉVOLAT AUPRÈS DES PERSONNES HANDICAPÉES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8A9" w:rsidRDefault="000128A9" w:rsidP="000D23A7">
      <w:r>
        <w:separator/>
      </w:r>
    </w:p>
  </w:footnote>
  <w:footnote w:type="continuationSeparator" w:id="0">
    <w:p w:rsidR="000128A9" w:rsidRDefault="000128A9" w:rsidP="000D23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D2" w:rsidRDefault="00AB5B48" w:rsidP="0000462C">
    <w:pPr>
      <w:pStyle w:val="En-tte"/>
      <w:jc w:val="right"/>
    </w:pPr>
    <w:r>
      <w:rPr>
        <w:noProof/>
        <w:lang w:val="en-US" w:eastAsia="en-US"/>
      </w:rPr>
      <w:drawing>
        <wp:anchor distT="0" distB="0" distL="114300" distR="114300" simplePos="0" relativeHeight="251659264" behindDoc="1" locked="0" layoutInCell="1" allowOverlap="1" wp14:anchorId="2C87AE8B" wp14:editId="6C3FCEAE">
          <wp:simplePos x="0" y="0"/>
          <wp:positionH relativeFrom="margin">
            <wp:align>left</wp:align>
          </wp:positionH>
          <wp:positionV relativeFrom="paragraph">
            <wp:posOffset>-327301</wp:posOffset>
          </wp:positionV>
          <wp:extent cx="1526650" cy="887190"/>
          <wp:effectExtent l="0" t="0" r="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LPHL - Logotype 2016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650" cy="887190"/>
                  </a:xfrm>
                  <a:prstGeom prst="rect">
                    <a:avLst/>
                  </a:prstGeom>
                </pic:spPr>
              </pic:pic>
            </a:graphicData>
          </a:graphic>
          <wp14:sizeRelH relativeFrom="margin">
            <wp14:pctWidth>0</wp14:pctWidth>
          </wp14:sizeRelH>
          <wp14:sizeRelV relativeFrom="margin">
            <wp14:pctHeight>0</wp14:pctHeight>
          </wp14:sizeRelV>
        </wp:anchor>
      </w:drawing>
    </w:r>
    <w:r w:rsidR="00CD35D2">
      <w:rPr>
        <w:noProof/>
        <w:lang w:val="en-US" w:eastAsia="en-US"/>
      </w:rPr>
      <w:drawing>
        <wp:inline distT="0" distB="0" distL="0" distR="0" wp14:anchorId="6BA2A011" wp14:editId="58E38C3C">
          <wp:extent cx="1950720" cy="3898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389890"/>
                  </a:xfrm>
                  <a:prstGeom prst="rect">
                    <a:avLst/>
                  </a:prstGeom>
                  <a:noFill/>
                </pic:spPr>
              </pic:pic>
            </a:graphicData>
          </a:graphic>
        </wp:inline>
      </w:drawing>
    </w:r>
  </w:p>
  <w:p w:rsidR="00CD35D2" w:rsidRPr="0000462C" w:rsidRDefault="00CD35D2" w:rsidP="0000462C">
    <w:pPr>
      <w:pStyle w:val="En-tte"/>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D2" w:rsidRDefault="00CD35D2">
    <w:pPr>
      <w:pStyle w:val="En-tte"/>
    </w:pPr>
  </w:p>
  <w:p w:rsidR="00CD35D2" w:rsidRDefault="00CD35D2" w:rsidP="001B6AF8">
    <w:pPr>
      <w:pStyle w:val="En-tte"/>
      <w:jc w:val="right"/>
    </w:pPr>
    <w:r>
      <w:rPr>
        <w:noProof/>
        <w:lang w:val="en-US" w:eastAsia="en-US"/>
      </w:rPr>
      <w:drawing>
        <wp:inline distT="0" distB="0" distL="0" distR="0" wp14:anchorId="2B7127CA">
          <wp:extent cx="1950720" cy="3898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4A2"/>
    <w:multiLevelType w:val="hybridMultilevel"/>
    <w:tmpl w:val="BD503D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7CE3DCA"/>
    <w:multiLevelType w:val="hybridMultilevel"/>
    <w:tmpl w:val="5A665A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D097750"/>
    <w:multiLevelType w:val="hybridMultilevel"/>
    <w:tmpl w:val="54C6A9F8"/>
    <w:lvl w:ilvl="0" w:tplc="0C0C000B">
      <w:start w:val="1"/>
      <w:numFmt w:val="bullet"/>
      <w:lvlText w:val=""/>
      <w:lvlJc w:val="left"/>
      <w:pPr>
        <w:ind w:left="1571" w:hanging="360"/>
      </w:pPr>
      <w:rPr>
        <w:rFonts w:ascii="Wingdings" w:hAnsi="Wingdings"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 w15:restartNumberingAfterBreak="0">
    <w:nsid w:val="30B70F10"/>
    <w:multiLevelType w:val="hybridMultilevel"/>
    <w:tmpl w:val="F418D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6401EA"/>
    <w:multiLevelType w:val="hybridMultilevel"/>
    <w:tmpl w:val="85CED916"/>
    <w:lvl w:ilvl="0" w:tplc="D9E2577C">
      <w:numFmt w:val="bullet"/>
      <w:lvlText w:val="•"/>
      <w:lvlJc w:val="left"/>
      <w:pPr>
        <w:ind w:left="720" w:hanging="360"/>
      </w:pPr>
      <w:rPr>
        <w:rFonts w:ascii="HelveticaNeue-Condensed" w:eastAsia="Calibri" w:hAnsi="HelveticaNeue-Condensed" w:cs="HelveticaNeue-Condensed" w:hint="default"/>
        <w:color w:val="00000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95543F"/>
    <w:multiLevelType w:val="hybridMultilevel"/>
    <w:tmpl w:val="86F02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C71F5"/>
    <w:multiLevelType w:val="hybridMultilevel"/>
    <w:tmpl w:val="6430F8B4"/>
    <w:lvl w:ilvl="0" w:tplc="C7E2AE64">
      <w:start w:val="1"/>
      <w:numFmt w:val="decimal"/>
      <w:lvlText w:val="%1."/>
      <w:lvlJc w:val="left"/>
      <w:pPr>
        <w:ind w:left="-633" w:hanging="360"/>
      </w:pPr>
      <w:rPr>
        <w:rFonts w:hint="default"/>
        <w:sz w:val="24"/>
        <w:szCs w:val="32"/>
      </w:rPr>
    </w:lvl>
    <w:lvl w:ilvl="1" w:tplc="A134DBFA">
      <w:start w:val="1"/>
      <w:numFmt w:val="upperLetter"/>
      <w:lvlText w:val="%2."/>
      <w:lvlJc w:val="left"/>
      <w:pPr>
        <w:ind w:left="87" w:hanging="360"/>
      </w:pPr>
      <w:rPr>
        <w:b/>
      </w:rPr>
    </w:lvl>
    <w:lvl w:ilvl="2" w:tplc="0C0C001B" w:tentative="1">
      <w:start w:val="1"/>
      <w:numFmt w:val="lowerRoman"/>
      <w:lvlText w:val="%3."/>
      <w:lvlJc w:val="right"/>
      <w:pPr>
        <w:ind w:left="807" w:hanging="180"/>
      </w:pPr>
    </w:lvl>
    <w:lvl w:ilvl="3" w:tplc="0C0C000F" w:tentative="1">
      <w:start w:val="1"/>
      <w:numFmt w:val="decimal"/>
      <w:lvlText w:val="%4."/>
      <w:lvlJc w:val="left"/>
      <w:pPr>
        <w:ind w:left="1527" w:hanging="360"/>
      </w:pPr>
    </w:lvl>
    <w:lvl w:ilvl="4" w:tplc="0C0C0019" w:tentative="1">
      <w:start w:val="1"/>
      <w:numFmt w:val="lowerLetter"/>
      <w:lvlText w:val="%5."/>
      <w:lvlJc w:val="left"/>
      <w:pPr>
        <w:ind w:left="2247" w:hanging="360"/>
      </w:pPr>
    </w:lvl>
    <w:lvl w:ilvl="5" w:tplc="0C0C001B" w:tentative="1">
      <w:start w:val="1"/>
      <w:numFmt w:val="lowerRoman"/>
      <w:lvlText w:val="%6."/>
      <w:lvlJc w:val="right"/>
      <w:pPr>
        <w:ind w:left="2967" w:hanging="180"/>
      </w:pPr>
    </w:lvl>
    <w:lvl w:ilvl="6" w:tplc="0C0C000F" w:tentative="1">
      <w:start w:val="1"/>
      <w:numFmt w:val="decimal"/>
      <w:lvlText w:val="%7."/>
      <w:lvlJc w:val="left"/>
      <w:pPr>
        <w:ind w:left="3687" w:hanging="360"/>
      </w:pPr>
    </w:lvl>
    <w:lvl w:ilvl="7" w:tplc="0C0C0019" w:tentative="1">
      <w:start w:val="1"/>
      <w:numFmt w:val="lowerLetter"/>
      <w:lvlText w:val="%8."/>
      <w:lvlJc w:val="left"/>
      <w:pPr>
        <w:ind w:left="4407" w:hanging="360"/>
      </w:pPr>
    </w:lvl>
    <w:lvl w:ilvl="8" w:tplc="0C0C001B" w:tentative="1">
      <w:start w:val="1"/>
      <w:numFmt w:val="lowerRoman"/>
      <w:lvlText w:val="%9."/>
      <w:lvlJc w:val="right"/>
      <w:pPr>
        <w:ind w:left="5127" w:hanging="180"/>
      </w:p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8B"/>
    <w:rsid w:val="0000462C"/>
    <w:rsid w:val="00010099"/>
    <w:rsid w:val="000128A9"/>
    <w:rsid w:val="00012F32"/>
    <w:rsid w:val="0001372F"/>
    <w:rsid w:val="0002320E"/>
    <w:rsid w:val="00024A2B"/>
    <w:rsid w:val="00041199"/>
    <w:rsid w:val="00055781"/>
    <w:rsid w:val="00056952"/>
    <w:rsid w:val="00065C69"/>
    <w:rsid w:val="000C58DE"/>
    <w:rsid w:val="000C6D2C"/>
    <w:rsid w:val="000D23A7"/>
    <w:rsid w:val="000D2F35"/>
    <w:rsid w:val="000E7ECC"/>
    <w:rsid w:val="00131369"/>
    <w:rsid w:val="00133E0D"/>
    <w:rsid w:val="001B6AF8"/>
    <w:rsid w:val="001C5499"/>
    <w:rsid w:val="001D3249"/>
    <w:rsid w:val="00216D66"/>
    <w:rsid w:val="0024473F"/>
    <w:rsid w:val="00275156"/>
    <w:rsid w:val="00292186"/>
    <w:rsid w:val="00297F78"/>
    <w:rsid w:val="002C7F50"/>
    <w:rsid w:val="002D4E9E"/>
    <w:rsid w:val="003306F1"/>
    <w:rsid w:val="00392C65"/>
    <w:rsid w:val="003F39A8"/>
    <w:rsid w:val="004125EC"/>
    <w:rsid w:val="00451A05"/>
    <w:rsid w:val="00461FC1"/>
    <w:rsid w:val="004A5F56"/>
    <w:rsid w:val="004B010A"/>
    <w:rsid w:val="004C0E5C"/>
    <w:rsid w:val="005728F8"/>
    <w:rsid w:val="00577977"/>
    <w:rsid w:val="005A0E75"/>
    <w:rsid w:val="005B6E55"/>
    <w:rsid w:val="005E0038"/>
    <w:rsid w:val="005F127F"/>
    <w:rsid w:val="00620EDE"/>
    <w:rsid w:val="00625830"/>
    <w:rsid w:val="0064481E"/>
    <w:rsid w:val="00655766"/>
    <w:rsid w:val="00680A9F"/>
    <w:rsid w:val="006D61C0"/>
    <w:rsid w:val="006D6DC5"/>
    <w:rsid w:val="00710BE7"/>
    <w:rsid w:val="00731ADF"/>
    <w:rsid w:val="007A7E93"/>
    <w:rsid w:val="007E457A"/>
    <w:rsid w:val="00817BCB"/>
    <w:rsid w:val="008355E1"/>
    <w:rsid w:val="00847748"/>
    <w:rsid w:val="00856A33"/>
    <w:rsid w:val="00860241"/>
    <w:rsid w:val="00866E56"/>
    <w:rsid w:val="00883747"/>
    <w:rsid w:val="00885F51"/>
    <w:rsid w:val="008A2BB6"/>
    <w:rsid w:val="008D714F"/>
    <w:rsid w:val="00900396"/>
    <w:rsid w:val="0090296A"/>
    <w:rsid w:val="00910217"/>
    <w:rsid w:val="00917149"/>
    <w:rsid w:val="00926F10"/>
    <w:rsid w:val="009340FB"/>
    <w:rsid w:val="00954C03"/>
    <w:rsid w:val="00973658"/>
    <w:rsid w:val="009A28A6"/>
    <w:rsid w:val="009C4B52"/>
    <w:rsid w:val="009D2148"/>
    <w:rsid w:val="009E715F"/>
    <w:rsid w:val="00A010DB"/>
    <w:rsid w:val="00A1263B"/>
    <w:rsid w:val="00A201FE"/>
    <w:rsid w:val="00A44519"/>
    <w:rsid w:val="00A819FB"/>
    <w:rsid w:val="00A91A8F"/>
    <w:rsid w:val="00AB5B48"/>
    <w:rsid w:val="00AD62FD"/>
    <w:rsid w:val="00AF16C8"/>
    <w:rsid w:val="00B065DC"/>
    <w:rsid w:val="00B71716"/>
    <w:rsid w:val="00B807AD"/>
    <w:rsid w:val="00B8464E"/>
    <w:rsid w:val="00BA244C"/>
    <w:rsid w:val="00BB4249"/>
    <w:rsid w:val="00C020EA"/>
    <w:rsid w:val="00C57979"/>
    <w:rsid w:val="00C57F35"/>
    <w:rsid w:val="00CA7F09"/>
    <w:rsid w:val="00CD35D2"/>
    <w:rsid w:val="00D613DA"/>
    <w:rsid w:val="00D7643E"/>
    <w:rsid w:val="00D96B88"/>
    <w:rsid w:val="00DB1F8C"/>
    <w:rsid w:val="00DC4DA7"/>
    <w:rsid w:val="00DC6CB9"/>
    <w:rsid w:val="00DD25D2"/>
    <w:rsid w:val="00E05A8B"/>
    <w:rsid w:val="00E16038"/>
    <w:rsid w:val="00E3316B"/>
    <w:rsid w:val="00E4670F"/>
    <w:rsid w:val="00E559CB"/>
    <w:rsid w:val="00E5717D"/>
    <w:rsid w:val="00E80034"/>
    <w:rsid w:val="00EC1252"/>
    <w:rsid w:val="00EE23AB"/>
    <w:rsid w:val="00F55424"/>
    <w:rsid w:val="00F5774A"/>
    <w:rsid w:val="00F774E8"/>
    <w:rsid w:val="00FA3BD1"/>
    <w:rsid w:val="00FB7EB2"/>
    <w:rsid w:val="00FE52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6E332"/>
  <w15:chartTrackingRefBased/>
  <w15:docId w15:val="{44FF2E6E-D3C6-4F41-BE77-1ACB1F0A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8B"/>
    <w:rPr>
      <w:rFonts w:ascii="Arial" w:eastAsia="Times New Roman" w:hAnsi="Arial" w:cs="Arial"/>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E05A8B"/>
    <w:pPr>
      <w:tabs>
        <w:tab w:val="num" w:pos="0"/>
      </w:tabs>
      <w:ind w:right="-1022" w:hanging="720"/>
    </w:pPr>
  </w:style>
  <w:style w:type="character" w:customStyle="1" w:styleId="RetraitcorpsdetexteCar">
    <w:name w:val="Retrait corps de texte Car"/>
    <w:link w:val="Retraitcorpsdetexte"/>
    <w:rsid w:val="00E05A8B"/>
    <w:rPr>
      <w:rFonts w:ascii="Arial" w:eastAsia="Times New Roman" w:hAnsi="Arial" w:cs="Arial"/>
      <w:sz w:val="24"/>
      <w:szCs w:val="24"/>
      <w:lang w:val="fr-FR" w:eastAsia="fr-FR"/>
    </w:rPr>
  </w:style>
  <w:style w:type="paragraph" w:styleId="Pieddepage">
    <w:name w:val="footer"/>
    <w:basedOn w:val="Normal"/>
    <w:link w:val="PieddepageCar"/>
    <w:uiPriority w:val="99"/>
    <w:rsid w:val="00E05A8B"/>
    <w:pPr>
      <w:tabs>
        <w:tab w:val="center" w:pos="4536"/>
        <w:tab w:val="right" w:pos="9072"/>
      </w:tabs>
    </w:pPr>
  </w:style>
  <w:style w:type="character" w:customStyle="1" w:styleId="PieddepageCar">
    <w:name w:val="Pied de page Car"/>
    <w:link w:val="Pieddepage"/>
    <w:uiPriority w:val="99"/>
    <w:rsid w:val="00E05A8B"/>
    <w:rPr>
      <w:rFonts w:ascii="Arial" w:eastAsia="Times New Roman" w:hAnsi="Arial" w:cs="Arial"/>
      <w:sz w:val="24"/>
      <w:szCs w:val="24"/>
      <w:lang w:val="fr-FR" w:eastAsia="fr-FR"/>
    </w:rPr>
  </w:style>
  <w:style w:type="paragraph" w:styleId="Corpsdetexte">
    <w:name w:val="Body Text"/>
    <w:basedOn w:val="Normal"/>
    <w:link w:val="CorpsdetexteCar"/>
    <w:rsid w:val="00E05A8B"/>
    <w:pPr>
      <w:spacing w:line="360" w:lineRule="auto"/>
      <w:ind w:right="-1022"/>
      <w:jc w:val="both"/>
    </w:pPr>
  </w:style>
  <w:style w:type="character" w:customStyle="1" w:styleId="CorpsdetexteCar">
    <w:name w:val="Corps de texte Car"/>
    <w:link w:val="Corpsdetexte"/>
    <w:rsid w:val="00E05A8B"/>
    <w:rPr>
      <w:rFonts w:ascii="Arial" w:eastAsia="Times New Roman" w:hAnsi="Arial" w:cs="Arial"/>
      <w:sz w:val="24"/>
      <w:szCs w:val="24"/>
      <w:lang w:val="fr-FR" w:eastAsia="fr-FR"/>
    </w:rPr>
  </w:style>
  <w:style w:type="character" w:styleId="Lienhypertexte">
    <w:name w:val="Hyperlink"/>
    <w:rsid w:val="00E05A8B"/>
    <w:rPr>
      <w:color w:val="0000FF"/>
      <w:u w:val="single"/>
    </w:rPr>
  </w:style>
  <w:style w:type="paragraph" w:styleId="En-tte">
    <w:name w:val="header"/>
    <w:basedOn w:val="Normal"/>
    <w:link w:val="En-tteCar"/>
    <w:uiPriority w:val="99"/>
    <w:rsid w:val="00E05A8B"/>
    <w:pPr>
      <w:tabs>
        <w:tab w:val="center" w:pos="4320"/>
        <w:tab w:val="right" w:pos="8640"/>
      </w:tabs>
    </w:pPr>
  </w:style>
  <w:style w:type="character" w:customStyle="1" w:styleId="En-tteCar">
    <w:name w:val="En-tête Car"/>
    <w:link w:val="En-tte"/>
    <w:uiPriority w:val="99"/>
    <w:rsid w:val="00E05A8B"/>
    <w:rPr>
      <w:rFonts w:ascii="Arial" w:eastAsia="Times New Roman" w:hAnsi="Arial" w:cs="Arial"/>
      <w:sz w:val="24"/>
      <w:szCs w:val="24"/>
      <w:lang w:val="fr-FR" w:eastAsia="fr-FR"/>
    </w:rPr>
  </w:style>
  <w:style w:type="paragraph" w:styleId="Textedebulles">
    <w:name w:val="Balloon Text"/>
    <w:basedOn w:val="Normal"/>
    <w:link w:val="TextedebullesCar"/>
    <w:uiPriority w:val="99"/>
    <w:semiHidden/>
    <w:unhideWhenUsed/>
    <w:rsid w:val="0002320E"/>
    <w:rPr>
      <w:rFonts w:ascii="Segoe UI" w:hAnsi="Segoe UI" w:cs="Segoe UI"/>
      <w:sz w:val="18"/>
      <w:szCs w:val="18"/>
    </w:rPr>
  </w:style>
  <w:style w:type="character" w:customStyle="1" w:styleId="TextedebullesCar">
    <w:name w:val="Texte de bulles Car"/>
    <w:link w:val="Textedebulles"/>
    <w:uiPriority w:val="99"/>
    <w:semiHidden/>
    <w:rsid w:val="0002320E"/>
    <w:rPr>
      <w:rFonts w:ascii="Segoe UI" w:eastAsia="Times New Roman" w:hAnsi="Segoe UI" w:cs="Segoe UI"/>
      <w:sz w:val="18"/>
      <w:szCs w:val="18"/>
      <w:lang w:val="fr-FR" w:eastAsia="fr-FR"/>
    </w:rPr>
  </w:style>
  <w:style w:type="table" w:styleId="Grilledutableau">
    <w:name w:val="Table Grid"/>
    <w:basedOn w:val="TableauNormal"/>
    <w:uiPriority w:val="39"/>
    <w:rsid w:val="00D96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5A0E75"/>
    <w:rPr>
      <w:i/>
      <w:iCs/>
      <w:color w:val="404040" w:themeColor="text1" w:themeTint="BF"/>
    </w:rPr>
  </w:style>
  <w:style w:type="character" w:customStyle="1" w:styleId="UnresolvedMention">
    <w:name w:val="Unresolved Mention"/>
    <w:basedOn w:val="Policepardfaut"/>
    <w:uiPriority w:val="99"/>
    <w:semiHidden/>
    <w:unhideWhenUsed/>
    <w:rsid w:val="00731ADF"/>
    <w:rPr>
      <w:color w:val="808080"/>
      <w:shd w:val="clear" w:color="auto" w:fill="E6E6E6"/>
    </w:rPr>
  </w:style>
  <w:style w:type="table" w:styleId="TableauGrille2-Accentuation6">
    <w:name w:val="Grid Table 2 Accent 6"/>
    <w:basedOn w:val="TableauNormal"/>
    <w:uiPriority w:val="47"/>
    <w:rsid w:val="001B6AF8"/>
    <w:rPr>
      <w:rFonts w:asciiTheme="minorHAnsi" w:eastAsiaTheme="minorHAnsi" w:hAnsiTheme="minorHAnsi" w:cstheme="minorBidi"/>
      <w:sz w:val="22"/>
      <w:szCs w:val="22"/>
      <w:lang w:eastAsia="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edelespacerserv">
    <w:name w:val="Placeholder Text"/>
    <w:basedOn w:val="Policepardfaut"/>
    <w:uiPriority w:val="99"/>
    <w:semiHidden/>
    <w:rsid w:val="0000462C"/>
    <w:rPr>
      <w:color w:val="808080"/>
    </w:rPr>
  </w:style>
  <w:style w:type="paragraph" w:styleId="Paragraphedeliste">
    <w:name w:val="List Paragraph"/>
    <w:basedOn w:val="Normal"/>
    <w:uiPriority w:val="34"/>
    <w:qFormat/>
    <w:rsid w:val="00D6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134365">
      <w:bodyDiv w:val="1"/>
      <w:marLeft w:val="0"/>
      <w:marRight w:val="0"/>
      <w:marTop w:val="0"/>
      <w:marBottom w:val="0"/>
      <w:divBdr>
        <w:top w:val="none" w:sz="0" w:space="0" w:color="auto"/>
        <w:left w:val="none" w:sz="0" w:space="0" w:color="auto"/>
        <w:bottom w:val="none" w:sz="0" w:space="0" w:color="auto"/>
        <w:right w:val="none" w:sz="0" w:space="0" w:color="auto"/>
      </w:divBdr>
    </w:div>
    <w:div w:id="1909152631">
      <w:bodyDiv w:val="1"/>
      <w:marLeft w:val="0"/>
      <w:marRight w:val="0"/>
      <w:marTop w:val="0"/>
      <w:marBottom w:val="0"/>
      <w:divBdr>
        <w:top w:val="none" w:sz="0" w:space="0" w:color="auto"/>
        <w:left w:val="none" w:sz="0" w:space="0" w:color="auto"/>
        <w:bottom w:val="none" w:sz="0" w:space="0" w:color="auto"/>
        <w:right w:val="none" w:sz="0" w:space="0" w:color="auto"/>
      </w:divBdr>
    </w:div>
    <w:div w:id="20386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lphl@cepap.ca" TargetMode="External"/><Relationship Id="rId4" Type="http://schemas.openxmlformats.org/officeDocument/2006/relationships/settings" Target="settings.xml"/><Relationship Id="rId9" Type="http://schemas.openxmlformats.org/officeDocument/2006/relationships/hyperlink" Target="http://www.arlphlanaudier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BC08C-93AA-49C2-8B37-F8A3464D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1152</Words>
  <Characters>6572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7709</CharactersWithSpaces>
  <SharedDoc>false</SharedDoc>
  <HLinks>
    <vt:vector size="6" baseType="variant">
      <vt:variant>
        <vt:i4>3145852</vt:i4>
      </vt:variant>
      <vt:variant>
        <vt:i4>8</vt:i4>
      </vt:variant>
      <vt:variant>
        <vt:i4>0</vt:i4>
      </vt:variant>
      <vt:variant>
        <vt:i4>5</vt:i4>
      </vt:variant>
      <vt:variant>
        <vt:lpwstr>http://www.loisir-lanaudiere.qc.ca/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Loisirs et Sports Lanaudière</dc:creator>
  <cp:keywords/>
  <dc:description/>
  <cp:lastModifiedBy>ARLPHL</cp:lastModifiedBy>
  <cp:revision>6</cp:revision>
  <cp:lastPrinted>2019-09-03T18:16:00Z</cp:lastPrinted>
  <dcterms:created xsi:type="dcterms:W3CDTF">2019-10-08T20:37:00Z</dcterms:created>
  <dcterms:modified xsi:type="dcterms:W3CDTF">2019-10-22T19:46:00Z</dcterms:modified>
</cp:coreProperties>
</file>